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F03" w:rsidRPr="00CE4616" w:rsidRDefault="00F14BF8" w:rsidP="000211B5">
      <w:pPr>
        <w:pageBreakBefore/>
        <w:jc w:val="center"/>
        <w:rPr>
          <w:rFonts w:ascii="Arial Narrow" w:hAnsi="Arial Narrow"/>
          <w:b/>
          <w:sz w:val="24"/>
          <w:szCs w:val="24"/>
        </w:rPr>
      </w:pPr>
      <w:r w:rsidRPr="00CE4616">
        <w:rPr>
          <w:rFonts w:ascii="Arial Narrow" w:hAnsi="Arial Narrow"/>
          <w:b/>
          <w:sz w:val="24"/>
          <w:szCs w:val="24"/>
        </w:rPr>
        <w:t>V.</w:t>
      </w:r>
      <w:r w:rsidRPr="00CE4616">
        <w:rPr>
          <w:rFonts w:ascii="Arial Narrow" w:hAnsi="Arial Narrow"/>
          <w:b/>
          <w:sz w:val="24"/>
          <w:szCs w:val="24"/>
        </w:rPr>
        <w:tab/>
      </w:r>
      <w:r w:rsidR="00781F03" w:rsidRPr="00CE4616">
        <w:rPr>
          <w:rFonts w:ascii="Arial Narrow" w:hAnsi="Arial Narrow"/>
          <w:b/>
          <w:sz w:val="24"/>
          <w:szCs w:val="24"/>
        </w:rPr>
        <w:t xml:space="preserve">AZ AJÁNLAT RÉSZEKÉNT BENYÚJTANDÓ IGAZOLÁSOK, </w:t>
      </w:r>
    </w:p>
    <w:p w:rsidR="00F14BF8" w:rsidRPr="00CE4616" w:rsidRDefault="00781F03" w:rsidP="000211B5">
      <w:pPr>
        <w:tabs>
          <w:tab w:val="left" w:pos="540"/>
          <w:tab w:val="right" w:pos="9214"/>
        </w:tabs>
        <w:jc w:val="center"/>
        <w:rPr>
          <w:rFonts w:ascii="Arial Narrow" w:hAnsi="Arial Narrow"/>
          <w:b/>
          <w:sz w:val="24"/>
          <w:szCs w:val="24"/>
        </w:rPr>
      </w:pPr>
      <w:r w:rsidRPr="00CE4616">
        <w:rPr>
          <w:rFonts w:ascii="Arial Narrow" w:hAnsi="Arial Narrow"/>
          <w:b/>
          <w:sz w:val="24"/>
          <w:szCs w:val="24"/>
        </w:rPr>
        <w:t>NYILATKOZATOK JEGYZÉKE</w:t>
      </w:r>
    </w:p>
    <w:p w:rsidR="00781F03" w:rsidRDefault="00781F03" w:rsidP="000211B5">
      <w:pPr>
        <w:autoSpaceDE w:val="0"/>
        <w:autoSpaceDN w:val="0"/>
        <w:adjustRightInd w:val="0"/>
        <w:ind w:firstLine="204"/>
        <w:jc w:val="both"/>
        <w:rPr>
          <w:rFonts w:ascii="Arial Narrow" w:hAnsi="Arial Narrow"/>
          <w:sz w:val="24"/>
          <w:szCs w:val="24"/>
          <w:lang w:eastAsia="en-US"/>
        </w:rPr>
      </w:pPr>
    </w:p>
    <w:p w:rsidR="00E97D6B" w:rsidRPr="00CE4616" w:rsidRDefault="00E97D6B" w:rsidP="000211B5">
      <w:pPr>
        <w:autoSpaceDE w:val="0"/>
        <w:autoSpaceDN w:val="0"/>
        <w:adjustRightInd w:val="0"/>
        <w:ind w:firstLine="204"/>
        <w:jc w:val="both"/>
        <w:rPr>
          <w:rFonts w:ascii="Arial Narrow" w:hAnsi="Arial Narrow"/>
          <w:sz w:val="24"/>
          <w:szCs w:val="24"/>
          <w:lang w:eastAsia="en-US"/>
        </w:rPr>
      </w:pPr>
    </w:p>
    <w:p w:rsidR="00B608C9" w:rsidRPr="00661449" w:rsidRDefault="00B608C9" w:rsidP="00B608C9">
      <w:pPr>
        <w:numPr>
          <w:ilvl w:val="0"/>
          <w:numId w:val="19"/>
        </w:numPr>
        <w:tabs>
          <w:tab w:val="left" w:pos="709"/>
        </w:tabs>
        <w:spacing w:after="120"/>
        <w:jc w:val="both"/>
        <w:rPr>
          <w:rFonts w:ascii="Arial Narrow" w:hAnsi="Arial Narrow"/>
          <w:b/>
          <w:sz w:val="24"/>
          <w:szCs w:val="24"/>
        </w:rPr>
      </w:pPr>
      <w:r>
        <w:rPr>
          <w:rFonts w:ascii="Arial Narrow" w:eastAsia="Times" w:hAnsi="Arial Narrow"/>
          <w:sz w:val="24"/>
          <w:szCs w:val="24"/>
        </w:rPr>
        <w:t>Előlap</w:t>
      </w:r>
    </w:p>
    <w:p w:rsidR="00B608C9" w:rsidRPr="00661449" w:rsidRDefault="00B608C9" w:rsidP="00B608C9">
      <w:pPr>
        <w:numPr>
          <w:ilvl w:val="0"/>
          <w:numId w:val="19"/>
        </w:numPr>
        <w:tabs>
          <w:tab w:val="left" w:pos="709"/>
        </w:tabs>
        <w:spacing w:after="120"/>
        <w:jc w:val="both"/>
        <w:rPr>
          <w:rFonts w:ascii="Arial Narrow" w:hAnsi="Arial Narrow"/>
          <w:b/>
          <w:sz w:val="24"/>
          <w:szCs w:val="24"/>
        </w:rPr>
      </w:pPr>
      <w:r>
        <w:rPr>
          <w:rFonts w:ascii="Arial Narrow" w:eastAsia="Times" w:hAnsi="Arial Narrow"/>
          <w:sz w:val="24"/>
          <w:szCs w:val="24"/>
        </w:rPr>
        <w:t>Tartalomjegyzék</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eastAsia="Times" w:hAnsi="Arial Narrow"/>
          <w:sz w:val="24"/>
          <w:szCs w:val="24"/>
        </w:rPr>
        <w:t>Felolvasólap</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eastAsia="Times" w:hAnsi="Arial Narrow"/>
          <w:sz w:val="24"/>
          <w:szCs w:val="24"/>
        </w:rPr>
        <w:t>Nyilatkozat a Kbt. 66.§ (2) és (4) bekezdése alapján</w:t>
      </w:r>
    </w:p>
    <w:p w:rsidR="00B608C9" w:rsidRPr="00CE4616" w:rsidRDefault="00B608C9" w:rsidP="00B608C9">
      <w:pPr>
        <w:numPr>
          <w:ilvl w:val="0"/>
          <w:numId w:val="19"/>
        </w:numPr>
        <w:spacing w:after="120"/>
        <w:jc w:val="both"/>
        <w:rPr>
          <w:rFonts w:ascii="Arial Narrow" w:hAnsi="Arial Narrow"/>
          <w:b/>
          <w:sz w:val="24"/>
          <w:szCs w:val="24"/>
        </w:rPr>
      </w:pPr>
      <w:r w:rsidRPr="00CE4616">
        <w:rPr>
          <w:rFonts w:ascii="Arial Narrow" w:eastAsia="Times" w:hAnsi="Arial Narrow"/>
          <w:sz w:val="24"/>
          <w:szCs w:val="24"/>
        </w:rPr>
        <w:t xml:space="preserve">Nyilatkozat a </w:t>
      </w:r>
      <w:r w:rsidRPr="00CE4616">
        <w:rPr>
          <w:rFonts w:ascii="Arial Narrow" w:hAnsi="Arial Narrow"/>
          <w:sz w:val="24"/>
          <w:szCs w:val="24"/>
        </w:rPr>
        <w:t>Kbt. 66. § (6) bekezdés a)</w:t>
      </w:r>
      <w:proofErr w:type="spellStart"/>
      <w:r w:rsidRPr="00CE4616">
        <w:rPr>
          <w:rFonts w:ascii="Arial Narrow" w:hAnsi="Arial Narrow"/>
          <w:sz w:val="24"/>
          <w:szCs w:val="24"/>
        </w:rPr>
        <w:t>-b</w:t>
      </w:r>
      <w:proofErr w:type="spellEnd"/>
      <w:r w:rsidRPr="00CE4616">
        <w:rPr>
          <w:rFonts w:ascii="Arial Narrow" w:hAnsi="Arial Narrow"/>
          <w:sz w:val="24"/>
          <w:szCs w:val="24"/>
        </w:rPr>
        <w:t>) pontja szerint, valamint az alkalmasságot nem igazoló alvállalkozókról (</w:t>
      </w:r>
      <w:r w:rsidRPr="00421345">
        <w:rPr>
          <w:rFonts w:ascii="Arial Narrow" w:hAnsi="Arial Narrow"/>
          <w:b/>
          <w:i/>
          <w:sz w:val="24"/>
          <w:szCs w:val="24"/>
        </w:rPr>
        <w:t>A nemleges tartalmú nyilatkozatot is csatolni kell!</w:t>
      </w:r>
      <w:r w:rsidRPr="00CE4616">
        <w:rPr>
          <w:rFonts w:ascii="Arial Narrow" w:hAnsi="Arial Narrow"/>
          <w:sz w:val="24"/>
          <w:szCs w:val="24"/>
        </w:rPr>
        <w:t>)</w:t>
      </w:r>
    </w:p>
    <w:p w:rsidR="00B608C9" w:rsidRPr="0067653B"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Nyilatkozat a Kbt. 62. § (1)-(2) bekezdés szerinti kizáró okokról, illetve a Kbt. 67. § (4) bekezdés és a 321/2015. (X.30.) Korm. rendelet 17. § (2) bekezdés szerint</w:t>
      </w:r>
    </w:p>
    <w:p w:rsidR="0067653B" w:rsidRPr="00B608C9" w:rsidRDefault="0067653B" w:rsidP="0067653B">
      <w:pPr>
        <w:numPr>
          <w:ilvl w:val="0"/>
          <w:numId w:val="19"/>
        </w:numPr>
        <w:tabs>
          <w:tab w:val="left" w:pos="709"/>
        </w:tabs>
        <w:spacing w:after="120"/>
        <w:jc w:val="both"/>
        <w:rPr>
          <w:rFonts w:ascii="Arial Narrow" w:hAnsi="Arial Narrow"/>
          <w:sz w:val="24"/>
          <w:szCs w:val="24"/>
        </w:rPr>
      </w:pPr>
      <w:r w:rsidRPr="003E3578">
        <w:rPr>
          <w:rFonts w:ascii="Arial Narrow" w:hAnsi="Arial Narrow"/>
          <w:sz w:val="24"/>
          <w:szCs w:val="24"/>
        </w:rPr>
        <w:t xml:space="preserve">Nyilatkozat </w:t>
      </w:r>
      <w:r w:rsidRPr="003E3578">
        <w:rPr>
          <w:rFonts w:ascii="Arial Narrow" w:hAnsi="Arial Narrow"/>
          <w:bCs/>
          <w:sz w:val="24"/>
          <w:szCs w:val="24"/>
        </w:rPr>
        <w:t>az elektronikus formátumban benyújtott ajánlat megegyezőségéről</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Nyilatkozat Alkalmassági feltételekről P1.</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Nyilatkozat Alkalmassági feltételekről M1.</w:t>
      </w:r>
    </w:p>
    <w:p w:rsidR="00B608C9" w:rsidRPr="0067653B"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Nyilatkozat Alkalmassági feltételekről M2.</w:t>
      </w:r>
    </w:p>
    <w:p w:rsidR="0067653B" w:rsidRPr="003E3578" w:rsidRDefault="0067653B" w:rsidP="0067653B">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Nyilatkozat Alkalmassági feltételekről M</w:t>
      </w:r>
      <w:r>
        <w:rPr>
          <w:rFonts w:ascii="Arial Narrow" w:hAnsi="Arial Narrow"/>
          <w:sz w:val="24"/>
          <w:szCs w:val="24"/>
        </w:rPr>
        <w:t>3</w:t>
      </w:r>
      <w:r w:rsidRPr="00CE4616">
        <w:rPr>
          <w:rFonts w:ascii="Arial Narrow" w:hAnsi="Arial Narrow"/>
          <w:sz w:val="24"/>
          <w:szCs w:val="24"/>
        </w:rPr>
        <w:t>.</w:t>
      </w:r>
      <w:r w:rsidR="00E97D6B">
        <w:rPr>
          <w:rFonts w:ascii="Arial Narrow" w:hAnsi="Arial Narrow"/>
          <w:sz w:val="24"/>
          <w:szCs w:val="24"/>
        </w:rPr>
        <w:t xml:space="preserve"> (M.3.1. és M.3.2.)</w:t>
      </w:r>
    </w:p>
    <w:p w:rsidR="0067653B" w:rsidRPr="003E3578" w:rsidRDefault="0067653B" w:rsidP="0067653B">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Nyilatkozat Alkalmassági feltételekről M</w:t>
      </w:r>
      <w:r>
        <w:rPr>
          <w:rFonts w:ascii="Arial Narrow" w:hAnsi="Arial Narrow"/>
          <w:sz w:val="24"/>
          <w:szCs w:val="24"/>
        </w:rPr>
        <w:t>4</w:t>
      </w:r>
      <w:r w:rsidRPr="00CE4616">
        <w:rPr>
          <w:rFonts w:ascii="Arial Narrow" w:hAnsi="Arial Narrow"/>
          <w:sz w:val="24"/>
          <w:szCs w:val="24"/>
        </w:rPr>
        <w:t>.</w:t>
      </w:r>
    </w:p>
    <w:p w:rsidR="00B608C9" w:rsidRPr="004107C6" w:rsidRDefault="00B608C9" w:rsidP="00B608C9">
      <w:pPr>
        <w:numPr>
          <w:ilvl w:val="0"/>
          <w:numId w:val="19"/>
        </w:numPr>
        <w:spacing w:after="120"/>
        <w:jc w:val="both"/>
        <w:rPr>
          <w:rFonts w:ascii="Arial Narrow" w:hAnsi="Arial Narrow"/>
          <w:sz w:val="24"/>
          <w:szCs w:val="24"/>
        </w:rPr>
      </w:pPr>
      <w:r>
        <w:rPr>
          <w:rFonts w:ascii="Arial Narrow" w:hAnsi="Arial Narrow" w:cs="Times New Roman"/>
          <w:sz w:val="24"/>
          <w:szCs w:val="24"/>
        </w:rPr>
        <w:t>Nyilatkozat jótállási biztosíték rendelkezésére bocsátásáról</w:t>
      </w:r>
    </w:p>
    <w:p w:rsidR="00B608C9" w:rsidRDefault="00B608C9" w:rsidP="00B608C9">
      <w:pPr>
        <w:numPr>
          <w:ilvl w:val="0"/>
          <w:numId w:val="19"/>
        </w:numPr>
        <w:tabs>
          <w:tab w:val="left" w:pos="709"/>
        </w:tabs>
        <w:spacing w:after="120"/>
        <w:jc w:val="both"/>
        <w:rPr>
          <w:rFonts w:ascii="Arial Narrow" w:hAnsi="Arial Narrow"/>
          <w:sz w:val="24"/>
          <w:szCs w:val="24"/>
        </w:rPr>
      </w:pPr>
      <w:r w:rsidRPr="003E3578">
        <w:rPr>
          <w:rFonts w:ascii="Arial Narrow" w:hAnsi="Arial Narrow"/>
          <w:sz w:val="24"/>
          <w:szCs w:val="24"/>
        </w:rPr>
        <w:t>Nyilatkozat változásbejegyzési eljárásról</w:t>
      </w:r>
      <w:r>
        <w:rPr>
          <w:rFonts w:ascii="Arial Narrow" w:hAnsi="Arial Narrow"/>
          <w:sz w:val="24"/>
          <w:szCs w:val="24"/>
        </w:rPr>
        <w:t xml:space="preserve"> </w:t>
      </w:r>
      <w:r w:rsidRPr="00CE4616">
        <w:rPr>
          <w:rFonts w:ascii="Arial Narrow" w:hAnsi="Arial Narrow"/>
          <w:sz w:val="24"/>
          <w:szCs w:val="24"/>
        </w:rPr>
        <w:t>(</w:t>
      </w:r>
      <w:r w:rsidRPr="00421345">
        <w:rPr>
          <w:rFonts w:ascii="Arial Narrow" w:hAnsi="Arial Narrow"/>
          <w:b/>
          <w:i/>
          <w:sz w:val="24"/>
          <w:szCs w:val="24"/>
        </w:rPr>
        <w:t>A nemleges tartalmú nyilatkozatot is csatolni kell!</w:t>
      </w:r>
      <w:r w:rsidRPr="00CE4616">
        <w:rPr>
          <w:rFonts w:ascii="Arial Narrow" w:hAnsi="Arial Narrow"/>
          <w:sz w:val="24"/>
          <w:szCs w:val="24"/>
        </w:rPr>
        <w:t>)</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 xml:space="preserve">Változásbejegyzési (elektronikus) kérelem </w:t>
      </w:r>
      <w:r w:rsidRPr="00CE4616">
        <w:rPr>
          <w:rFonts w:ascii="Arial Narrow" w:hAnsi="Arial Narrow"/>
          <w:color w:val="000000"/>
          <w:sz w:val="24"/>
          <w:szCs w:val="24"/>
        </w:rPr>
        <w:t>és az annak érkezéséről a cégbíróság által megküldött igazolás</w:t>
      </w:r>
      <w:r w:rsidRPr="00CE4616">
        <w:rPr>
          <w:rFonts w:ascii="Arial Narrow" w:hAnsi="Arial Narrow"/>
          <w:sz w:val="24"/>
          <w:szCs w:val="24"/>
        </w:rPr>
        <w:t xml:space="preserve"> </w:t>
      </w:r>
      <w:r w:rsidRPr="00CE4616">
        <w:rPr>
          <w:rFonts w:ascii="Arial Narrow" w:hAnsi="Arial Narrow"/>
          <w:i/>
          <w:sz w:val="24"/>
          <w:szCs w:val="24"/>
        </w:rPr>
        <w:t>(adott esetben)</w:t>
      </w:r>
    </w:p>
    <w:p w:rsidR="00B608C9" w:rsidRPr="00E858F5" w:rsidRDefault="00B608C9" w:rsidP="00B608C9">
      <w:pPr>
        <w:numPr>
          <w:ilvl w:val="0"/>
          <w:numId w:val="19"/>
        </w:numPr>
        <w:spacing w:after="120"/>
        <w:jc w:val="both"/>
        <w:rPr>
          <w:rFonts w:ascii="Arial Narrow" w:hAnsi="Arial Narrow"/>
          <w:b/>
          <w:sz w:val="24"/>
          <w:szCs w:val="24"/>
        </w:rPr>
      </w:pPr>
      <w:r w:rsidRPr="00CE4616">
        <w:rPr>
          <w:rFonts w:ascii="Arial Narrow" w:hAnsi="Arial Narrow"/>
          <w:sz w:val="24"/>
          <w:szCs w:val="24"/>
        </w:rPr>
        <w:t>Ajánlattevői nyilatkozat alkalmasság igazolására igénybe vett más szervezet vonatkozásában. (</w:t>
      </w:r>
      <w:r w:rsidRPr="00421345">
        <w:rPr>
          <w:rFonts w:ascii="Arial Narrow" w:hAnsi="Arial Narrow"/>
          <w:b/>
          <w:i/>
          <w:sz w:val="24"/>
          <w:szCs w:val="24"/>
        </w:rPr>
        <w:t>A nemleges tartalmú nyilatkozatot is csatolni kell!</w:t>
      </w:r>
      <w:r w:rsidRPr="00CE4616">
        <w:rPr>
          <w:rFonts w:ascii="Arial Narrow" w:hAnsi="Arial Narrow"/>
          <w:sz w:val="24"/>
          <w:szCs w:val="24"/>
        </w:rPr>
        <w:t>)</w:t>
      </w:r>
    </w:p>
    <w:p w:rsidR="00E858F5" w:rsidRPr="00E858F5" w:rsidRDefault="00E858F5" w:rsidP="00B608C9">
      <w:pPr>
        <w:numPr>
          <w:ilvl w:val="0"/>
          <w:numId w:val="19"/>
        </w:numPr>
        <w:spacing w:after="120"/>
        <w:jc w:val="both"/>
        <w:rPr>
          <w:rFonts w:ascii="Arial Narrow" w:hAnsi="Arial Narrow"/>
          <w:b/>
          <w:sz w:val="24"/>
          <w:szCs w:val="24"/>
        </w:rPr>
      </w:pPr>
      <w:r>
        <w:rPr>
          <w:rFonts w:ascii="Arial Narrow" w:hAnsi="Arial Narrow"/>
          <w:sz w:val="24"/>
          <w:szCs w:val="24"/>
        </w:rPr>
        <w:t>Nyilatkozat felelősségbiztosításról</w:t>
      </w:r>
    </w:p>
    <w:p w:rsidR="00E858F5" w:rsidRPr="00E858F5" w:rsidRDefault="00E858F5" w:rsidP="00B608C9">
      <w:pPr>
        <w:numPr>
          <w:ilvl w:val="0"/>
          <w:numId w:val="19"/>
        </w:numPr>
        <w:spacing w:after="120"/>
        <w:jc w:val="both"/>
        <w:rPr>
          <w:rFonts w:ascii="Arial Narrow" w:hAnsi="Arial Narrow"/>
          <w:sz w:val="24"/>
          <w:szCs w:val="24"/>
        </w:rPr>
      </w:pPr>
      <w:r w:rsidRPr="00E858F5">
        <w:rPr>
          <w:rFonts w:ascii="Arial Narrow" w:hAnsi="Arial Narrow"/>
          <w:sz w:val="24"/>
          <w:szCs w:val="24"/>
        </w:rPr>
        <w:t>Nyilatkozat</w:t>
      </w:r>
      <w:r w:rsidRPr="00E858F5">
        <w:rPr>
          <w:rFonts w:ascii="Arial Narrow" w:hAnsi="Arial Narrow" w:cs="Times New Roman"/>
          <w:sz w:val="24"/>
          <w:szCs w:val="24"/>
        </w:rPr>
        <w:t xml:space="preserve"> </w:t>
      </w:r>
      <w:r w:rsidRPr="00E858F5">
        <w:rPr>
          <w:rFonts w:ascii="Arial Narrow" w:hAnsi="Arial Narrow" w:cs="Times New Roman"/>
          <w:sz w:val="24"/>
          <w:szCs w:val="24"/>
        </w:rPr>
        <w:t>környezetvédelmi, szociális és munkajogi követelményekr</w:t>
      </w:r>
      <w:r w:rsidRPr="00E858F5">
        <w:rPr>
          <w:rFonts w:ascii="Arial Narrow" w:hAnsi="Arial Narrow" w:cs="TimesNewRoman"/>
          <w:sz w:val="24"/>
          <w:szCs w:val="24"/>
        </w:rPr>
        <w:t>ő</w:t>
      </w:r>
      <w:r w:rsidRPr="00E858F5">
        <w:rPr>
          <w:rFonts w:ascii="Arial Narrow" w:hAnsi="Arial Narrow" w:cs="Times New Roman"/>
          <w:sz w:val="24"/>
          <w:szCs w:val="24"/>
        </w:rPr>
        <w:t>l</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A cégjegyzésre jogosult személytől származó, ajánlat aláírására vonatkozó (a meghatalmazott aláírását is tartalmazó) írásos meghatalmazás</w:t>
      </w:r>
      <w:r>
        <w:rPr>
          <w:rFonts w:ascii="Arial Narrow" w:hAnsi="Arial Narrow"/>
          <w:sz w:val="24"/>
          <w:szCs w:val="24"/>
        </w:rPr>
        <w:t xml:space="preserve"> </w:t>
      </w:r>
      <w:r w:rsidRPr="00CE4616">
        <w:rPr>
          <w:rFonts w:ascii="Arial Narrow" w:hAnsi="Arial Narrow"/>
          <w:sz w:val="24"/>
          <w:szCs w:val="24"/>
        </w:rPr>
        <w:t xml:space="preserve">– </w:t>
      </w:r>
      <w:r w:rsidRPr="00CE4616">
        <w:rPr>
          <w:rFonts w:ascii="Arial Narrow" w:hAnsi="Arial Narrow"/>
          <w:i/>
          <w:sz w:val="24"/>
          <w:szCs w:val="24"/>
        </w:rPr>
        <w:t>adott esetben</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 xml:space="preserve">Konzorciumi megállapodás (közös ajánlattétel esetén) - </w:t>
      </w:r>
      <w:r w:rsidRPr="00CE4616">
        <w:rPr>
          <w:rFonts w:ascii="Arial Narrow" w:hAnsi="Arial Narrow"/>
          <w:i/>
          <w:sz w:val="24"/>
          <w:szCs w:val="24"/>
        </w:rPr>
        <w:t>adott esetben</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 xml:space="preserve">Üzleti titkot tartalmazó iratok - </w:t>
      </w:r>
      <w:r w:rsidRPr="00CE4616">
        <w:rPr>
          <w:rFonts w:ascii="Arial Narrow" w:hAnsi="Arial Narrow"/>
          <w:i/>
          <w:sz w:val="24"/>
          <w:szCs w:val="24"/>
        </w:rPr>
        <w:t>adott esetben</w:t>
      </w:r>
    </w:p>
    <w:p w:rsidR="00B608C9" w:rsidRPr="00421345"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 xml:space="preserve">Ajánlattevő által becsatolni kívánt dokumentumok - </w:t>
      </w:r>
      <w:r w:rsidRPr="00CE4616">
        <w:rPr>
          <w:rFonts w:ascii="Arial Narrow" w:hAnsi="Arial Narrow"/>
          <w:i/>
          <w:sz w:val="24"/>
          <w:szCs w:val="24"/>
        </w:rPr>
        <w:t>adott esetben</w:t>
      </w:r>
    </w:p>
    <w:p w:rsidR="00B608C9" w:rsidRPr="00E97D6B"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Aláírási címpéldány/aláírási minta</w:t>
      </w:r>
    </w:p>
    <w:p w:rsidR="00E97D6B" w:rsidRPr="00E97D6B" w:rsidRDefault="00E97D6B" w:rsidP="00B608C9">
      <w:pPr>
        <w:numPr>
          <w:ilvl w:val="0"/>
          <w:numId w:val="19"/>
        </w:numPr>
        <w:tabs>
          <w:tab w:val="left" w:pos="709"/>
        </w:tabs>
        <w:spacing w:after="120"/>
        <w:jc w:val="both"/>
        <w:rPr>
          <w:rFonts w:ascii="Arial Narrow" w:hAnsi="Arial Narrow"/>
          <w:b/>
          <w:sz w:val="24"/>
          <w:szCs w:val="24"/>
        </w:rPr>
      </w:pPr>
      <w:r>
        <w:rPr>
          <w:rFonts w:ascii="Arial Narrow" w:hAnsi="Arial Narrow"/>
          <w:sz w:val="24"/>
          <w:szCs w:val="24"/>
        </w:rPr>
        <w:t xml:space="preserve">Árazott költségvetés </w:t>
      </w:r>
    </w:p>
    <w:p w:rsidR="00E97D6B" w:rsidRDefault="00E97D6B" w:rsidP="00E97D6B">
      <w:pPr>
        <w:tabs>
          <w:tab w:val="left" w:pos="709"/>
        </w:tabs>
        <w:spacing w:after="120"/>
        <w:ind w:left="720"/>
        <w:jc w:val="both"/>
        <w:rPr>
          <w:rFonts w:ascii="Arial Narrow" w:hAnsi="Arial Narrow"/>
          <w:b/>
          <w:sz w:val="24"/>
          <w:szCs w:val="24"/>
        </w:rPr>
      </w:pPr>
    </w:p>
    <w:p w:rsidR="00E97D6B" w:rsidRDefault="00E97D6B" w:rsidP="00E97D6B">
      <w:pPr>
        <w:tabs>
          <w:tab w:val="left" w:pos="709"/>
        </w:tabs>
        <w:spacing w:after="120"/>
        <w:ind w:left="720"/>
        <w:jc w:val="both"/>
        <w:rPr>
          <w:rFonts w:ascii="Arial Narrow" w:hAnsi="Arial Narrow"/>
          <w:b/>
          <w:sz w:val="24"/>
          <w:szCs w:val="24"/>
        </w:rPr>
      </w:pPr>
    </w:p>
    <w:p w:rsidR="00E97D6B" w:rsidRDefault="00E97D6B" w:rsidP="00E97D6B">
      <w:pPr>
        <w:tabs>
          <w:tab w:val="left" w:pos="709"/>
        </w:tabs>
        <w:spacing w:after="120"/>
        <w:ind w:left="720"/>
        <w:jc w:val="both"/>
        <w:rPr>
          <w:rFonts w:ascii="Arial Narrow" w:hAnsi="Arial Narrow"/>
          <w:b/>
          <w:sz w:val="24"/>
          <w:szCs w:val="24"/>
        </w:rPr>
      </w:pPr>
    </w:p>
    <w:p w:rsidR="00E97D6B" w:rsidRDefault="00E97D6B" w:rsidP="00E97D6B">
      <w:pPr>
        <w:tabs>
          <w:tab w:val="left" w:pos="709"/>
        </w:tabs>
        <w:spacing w:after="120"/>
        <w:ind w:left="720"/>
        <w:jc w:val="both"/>
        <w:rPr>
          <w:rFonts w:ascii="Arial Narrow" w:hAnsi="Arial Narrow"/>
          <w:b/>
          <w:sz w:val="24"/>
          <w:szCs w:val="24"/>
        </w:rPr>
      </w:pPr>
    </w:p>
    <w:p w:rsidR="00E97D6B" w:rsidRDefault="00E97D6B" w:rsidP="00E97D6B">
      <w:pPr>
        <w:tabs>
          <w:tab w:val="left" w:pos="709"/>
        </w:tabs>
        <w:spacing w:after="120"/>
        <w:ind w:left="720"/>
        <w:jc w:val="both"/>
        <w:rPr>
          <w:rFonts w:ascii="Arial Narrow" w:hAnsi="Arial Narrow"/>
          <w:b/>
          <w:sz w:val="24"/>
          <w:szCs w:val="24"/>
        </w:rPr>
      </w:pPr>
    </w:p>
    <w:p w:rsidR="00E97D6B" w:rsidRPr="00CE4616" w:rsidRDefault="00E97D6B" w:rsidP="00E97D6B">
      <w:pPr>
        <w:tabs>
          <w:tab w:val="left" w:pos="709"/>
        </w:tabs>
        <w:spacing w:after="120"/>
        <w:ind w:left="720"/>
        <w:jc w:val="both"/>
        <w:rPr>
          <w:rFonts w:ascii="Arial Narrow" w:hAnsi="Arial Narrow"/>
          <w:b/>
          <w:sz w:val="24"/>
          <w:szCs w:val="24"/>
        </w:rPr>
      </w:pPr>
    </w:p>
    <w:p w:rsidR="00B608C9" w:rsidRPr="00CE4616" w:rsidRDefault="00B608C9" w:rsidP="00B608C9">
      <w:pPr>
        <w:spacing w:after="120"/>
        <w:jc w:val="both"/>
        <w:rPr>
          <w:rFonts w:ascii="Arial Narrow" w:hAnsi="Arial Narrow"/>
          <w:b/>
          <w:sz w:val="24"/>
          <w:szCs w:val="24"/>
        </w:rPr>
      </w:pPr>
      <w:r w:rsidRPr="00CE4616">
        <w:rPr>
          <w:rFonts w:ascii="Arial Narrow" w:hAnsi="Arial Narrow"/>
          <w:b/>
          <w:sz w:val="24"/>
          <w:szCs w:val="24"/>
        </w:rPr>
        <w:t>Kizárólag a Kbt. 69. § (4) és (6) bekezdése alapján felhívott ajánlattevők esetében kötelezően beadandó dokumentumok:</w:t>
      </w:r>
    </w:p>
    <w:p w:rsidR="00B608C9" w:rsidRDefault="00B608C9" w:rsidP="00B608C9">
      <w:pPr>
        <w:pStyle w:val="Default"/>
        <w:numPr>
          <w:ilvl w:val="0"/>
          <w:numId w:val="33"/>
        </w:numPr>
        <w:spacing w:after="120"/>
        <w:ind w:left="714" w:hanging="357"/>
        <w:jc w:val="both"/>
        <w:rPr>
          <w:rFonts w:ascii="Arial Narrow" w:hAnsi="Arial Narrow"/>
          <w:color w:val="auto"/>
        </w:rPr>
      </w:pPr>
      <w:r>
        <w:rPr>
          <w:rFonts w:ascii="Arial Narrow" w:hAnsi="Arial Narrow"/>
        </w:rPr>
        <w:t>N</w:t>
      </w:r>
      <w:r w:rsidRPr="005F13A4">
        <w:rPr>
          <w:rFonts w:ascii="Arial Narrow" w:hAnsi="Arial Narrow"/>
        </w:rPr>
        <w:t xml:space="preserve">yilatkozat </w:t>
      </w:r>
      <w:r>
        <w:rPr>
          <w:rFonts w:ascii="Arial Narrow" w:hAnsi="Arial Narrow"/>
        </w:rPr>
        <w:t xml:space="preserve">számviteli jogszabályok szerinti </w:t>
      </w:r>
      <w:r w:rsidRPr="005F13A4">
        <w:rPr>
          <w:rFonts w:ascii="Arial Narrow" w:hAnsi="Arial Narrow"/>
          <w:bCs/>
        </w:rPr>
        <w:t>beszámolóról</w:t>
      </w:r>
      <w:r w:rsidRPr="00CE4616">
        <w:rPr>
          <w:rFonts w:ascii="Arial Narrow" w:hAnsi="Arial Narrow"/>
          <w:color w:val="auto"/>
        </w:rPr>
        <w:t xml:space="preserve"> </w:t>
      </w:r>
      <w:r w:rsidRPr="005F13A4">
        <w:rPr>
          <w:rFonts w:ascii="Arial Narrow" w:hAnsi="Arial Narrow"/>
          <w:bCs/>
        </w:rPr>
        <w:t>a 321/2015. (</w:t>
      </w:r>
      <w:r>
        <w:rPr>
          <w:rFonts w:ascii="Arial Narrow" w:hAnsi="Arial Narrow"/>
          <w:bCs/>
        </w:rPr>
        <w:t>X</w:t>
      </w:r>
      <w:r w:rsidRPr="005F13A4">
        <w:rPr>
          <w:rFonts w:ascii="Arial Narrow" w:hAnsi="Arial Narrow"/>
          <w:bCs/>
        </w:rPr>
        <w:t xml:space="preserve">.30.) </w:t>
      </w:r>
      <w:r w:rsidR="00E97D6B">
        <w:rPr>
          <w:rFonts w:ascii="Arial Narrow" w:hAnsi="Arial Narrow"/>
          <w:bCs/>
        </w:rPr>
        <w:t>K</w:t>
      </w:r>
      <w:r w:rsidRPr="005F13A4">
        <w:rPr>
          <w:rFonts w:ascii="Arial Narrow" w:hAnsi="Arial Narrow"/>
          <w:bCs/>
        </w:rPr>
        <w:t xml:space="preserve">orm. rendelet 19. § (1) bekezdés b) pontja </w:t>
      </w:r>
      <w:r>
        <w:rPr>
          <w:rFonts w:ascii="Arial Narrow" w:hAnsi="Arial Narrow"/>
          <w:bCs/>
        </w:rPr>
        <w:t>alapján</w:t>
      </w:r>
      <w:r w:rsidRPr="005F13A4">
        <w:rPr>
          <w:rFonts w:ascii="Arial Narrow" w:hAnsi="Arial Narrow"/>
          <w:bCs/>
        </w:rPr>
        <w:t xml:space="preserve"> </w:t>
      </w:r>
    </w:p>
    <w:p w:rsidR="00B608C9" w:rsidRDefault="00B608C9" w:rsidP="00B608C9">
      <w:pPr>
        <w:pStyle w:val="Default"/>
        <w:numPr>
          <w:ilvl w:val="0"/>
          <w:numId w:val="33"/>
        </w:numPr>
        <w:spacing w:after="120"/>
        <w:ind w:left="714" w:hanging="357"/>
        <w:jc w:val="both"/>
        <w:rPr>
          <w:rFonts w:ascii="Arial Narrow" w:hAnsi="Arial Narrow"/>
          <w:color w:val="auto"/>
        </w:rPr>
      </w:pPr>
      <w:r>
        <w:rPr>
          <w:rFonts w:ascii="Arial Narrow" w:hAnsi="Arial Narrow"/>
        </w:rPr>
        <w:t>N</w:t>
      </w:r>
      <w:r w:rsidRPr="005F13A4">
        <w:rPr>
          <w:rFonts w:ascii="Arial Narrow" w:hAnsi="Arial Narrow"/>
        </w:rPr>
        <w:t xml:space="preserve">yilatkozat </w:t>
      </w:r>
      <w:r w:rsidRPr="005F13A4">
        <w:rPr>
          <w:rFonts w:ascii="Arial Narrow" w:hAnsi="Arial Narrow"/>
          <w:bCs/>
        </w:rPr>
        <w:t>szerződések teljesítéséről, referenciákról a 321/2015. (</w:t>
      </w:r>
      <w:r>
        <w:rPr>
          <w:rFonts w:ascii="Arial Narrow" w:hAnsi="Arial Narrow"/>
          <w:bCs/>
        </w:rPr>
        <w:t>X</w:t>
      </w:r>
      <w:r w:rsidRPr="005F13A4">
        <w:rPr>
          <w:rFonts w:ascii="Arial Narrow" w:hAnsi="Arial Narrow"/>
          <w:bCs/>
        </w:rPr>
        <w:t xml:space="preserve">.30.) </w:t>
      </w:r>
      <w:r w:rsidR="00E97D6B">
        <w:rPr>
          <w:rFonts w:ascii="Arial Narrow" w:hAnsi="Arial Narrow"/>
          <w:bCs/>
        </w:rPr>
        <w:t>K</w:t>
      </w:r>
      <w:r w:rsidRPr="005F13A4">
        <w:rPr>
          <w:rFonts w:ascii="Arial Narrow" w:hAnsi="Arial Narrow"/>
          <w:bCs/>
        </w:rPr>
        <w:t>orm. rendelet 21</w:t>
      </w:r>
      <w:r w:rsidRPr="005F13A4">
        <w:rPr>
          <w:rFonts w:ascii="Arial Narrow" w:hAnsi="Arial Narrow"/>
        </w:rPr>
        <w:t>. § (</w:t>
      </w:r>
      <w:r w:rsidR="00E97D6B">
        <w:rPr>
          <w:rFonts w:ascii="Arial Narrow" w:hAnsi="Arial Narrow"/>
        </w:rPr>
        <w:t>2</w:t>
      </w:r>
      <w:r w:rsidRPr="005F13A4">
        <w:rPr>
          <w:rFonts w:ascii="Arial Narrow" w:hAnsi="Arial Narrow"/>
        </w:rPr>
        <w:t>) bekezdés a) pontja alapján</w:t>
      </w:r>
      <w:r w:rsidRPr="00CE4616">
        <w:rPr>
          <w:rFonts w:ascii="Arial Narrow" w:hAnsi="Arial Narrow"/>
          <w:color w:val="auto"/>
        </w:rPr>
        <w:t xml:space="preserve"> </w:t>
      </w:r>
    </w:p>
    <w:p w:rsidR="00E97D6B" w:rsidRPr="00E97D6B" w:rsidRDefault="00E97D6B" w:rsidP="00E97D6B">
      <w:pPr>
        <w:pStyle w:val="Default"/>
        <w:numPr>
          <w:ilvl w:val="0"/>
          <w:numId w:val="33"/>
        </w:numPr>
        <w:spacing w:after="120"/>
        <w:ind w:left="714" w:hanging="357"/>
        <w:jc w:val="both"/>
        <w:rPr>
          <w:rFonts w:ascii="Arial Narrow" w:hAnsi="Arial Narrow"/>
          <w:color w:val="auto"/>
        </w:rPr>
      </w:pPr>
      <w:r>
        <w:rPr>
          <w:rFonts w:ascii="Arial Narrow" w:hAnsi="Arial Narrow"/>
        </w:rPr>
        <w:t>N</w:t>
      </w:r>
      <w:r w:rsidRPr="005F13A4">
        <w:rPr>
          <w:rFonts w:ascii="Arial Narrow" w:hAnsi="Arial Narrow"/>
        </w:rPr>
        <w:t>yilatkozat a szakemberekről</w:t>
      </w:r>
      <w:r w:rsidRPr="00CE4616">
        <w:rPr>
          <w:rFonts w:ascii="Arial Narrow" w:hAnsi="Arial Narrow"/>
          <w:color w:val="auto"/>
        </w:rPr>
        <w:t xml:space="preserve"> </w:t>
      </w:r>
      <w:r w:rsidRPr="005F13A4">
        <w:rPr>
          <w:rFonts w:ascii="Arial Narrow" w:hAnsi="Arial Narrow"/>
        </w:rPr>
        <w:t xml:space="preserve">a </w:t>
      </w:r>
      <w:r w:rsidRPr="005F13A4">
        <w:rPr>
          <w:rFonts w:ascii="Arial Narrow" w:hAnsi="Arial Narrow"/>
          <w:bCs/>
        </w:rPr>
        <w:t>321/2015. (</w:t>
      </w:r>
      <w:r>
        <w:rPr>
          <w:rFonts w:ascii="Arial Narrow" w:hAnsi="Arial Narrow"/>
          <w:bCs/>
        </w:rPr>
        <w:t>X</w:t>
      </w:r>
      <w:r w:rsidRPr="005F13A4">
        <w:rPr>
          <w:rFonts w:ascii="Arial Narrow" w:hAnsi="Arial Narrow"/>
          <w:bCs/>
        </w:rPr>
        <w:t xml:space="preserve">.30.) </w:t>
      </w:r>
      <w:r>
        <w:rPr>
          <w:rFonts w:ascii="Arial Narrow" w:hAnsi="Arial Narrow"/>
          <w:bCs/>
        </w:rPr>
        <w:t>K</w:t>
      </w:r>
      <w:r w:rsidRPr="005F13A4">
        <w:rPr>
          <w:rFonts w:ascii="Arial Narrow" w:hAnsi="Arial Narrow"/>
          <w:bCs/>
        </w:rPr>
        <w:t>orm. rendelet 21</w:t>
      </w:r>
      <w:r w:rsidRPr="005F13A4">
        <w:rPr>
          <w:rFonts w:ascii="Arial Narrow" w:hAnsi="Arial Narrow"/>
        </w:rPr>
        <w:t>. § (</w:t>
      </w:r>
      <w:r>
        <w:rPr>
          <w:rFonts w:ascii="Arial Narrow" w:hAnsi="Arial Narrow"/>
        </w:rPr>
        <w:t>2</w:t>
      </w:r>
      <w:r w:rsidRPr="005F13A4">
        <w:rPr>
          <w:rFonts w:ascii="Arial Narrow" w:hAnsi="Arial Narrow"/>
        </w:rPr>
        <w:t xml:space="preserve">) bekezdés b) pontja alapján </w:t>
      </w:r>
    </w:p>
    <w:p w:rsidR="00B608C9" w:rsidRDefault="00B608C9" w:rsidP="00B608C9">
      <w:pPr>
        <w:pStyle w:val="Default"/>
        <w:numPr>
          <w:ilvl w:val="0"/>
          <w:numId w:val="33"/>
        </w:numPr>
        <w:spacing w:after="120"/>
        <w:ind w:left="714" w:hanging="357"/>
        <w:jc w:val="both"/>
        <w:rPr>
          <w:rFonts w:ascii="Arial Narrow" w:hAnsi="Arial Narrow"/>
          <w:color w:val="auto"/>
        </w:rPr>
      </w:pPr>
      <w:r>
        <w:rPr>
          <w:rFonts w:ascii="Arial Narrow" w:hAnsi="Arial Narrow"/>
        </w:rPr>
        <w:t>S</w:t>
      </w:r>
      <w:r w:rsidRPr="005F13A4">
        <w:rPr>
          <w:rFonts w:ascii="Arial Narrow" w:hAnsi="Arial Narrow"/>
        </w:rPr>
        <w:t>zakmai önéletrajz</w:t>
      </w:r>
    </w:p>
    <w:p w:rsidR="00E97D6B" w:rsidRPr="00E97D6B" w:rsidRDefault="00E97D6B" w:rsidP="00B608C9">
      <w:pPr>
        <w:pStyle w:val="Default"/>
        <w:numPr>
          <w:ilvl w:val="0"/>
          <w:numId w:val="33"/>
        </w:numPr>
        <w:spacing w:after="120"/>
        <w:ind w:left="714" w:hanging="357"/>
        <w:jc w:val="both"/>
        <w:rPr>
          <w:rFonts w:ascii="Arial Narrow" w:hAnsi="Arial Narrow"/>
          <w:color w:val="auto"/>
        </w:rPr>
      </w:pPr>
      <w:r>
        <w:rPr>
          <w:rFonts w:ascii="Arial Narrow" w:hAnsi="Arial Narrow"/>
          <w:color w:val="auto"/>
        </w:rPr>
        <w:t xml:space="preserve">Tanúsítványok bemutatása </w:t>
      </w:r>
      <w:r w:rsidRPr="005F13A4">
        <w:rPr>
          <w:rFonts w:ascii="Arial Narrow" w:hAnsi="Arial Narrow"/>
        </w:rPr>
        <w:t xml:space="preserve">a </w:t>
      </w:r>
      <w:r w:rsidRPr="005F13A4">
        <w:rPr>
          <w:rFonts w:ascii="Arial Narrow" w:hAnsi="Arial Narrow"/>
          <w:bCs/>
        </w:rPr>
        <w:t>321/2015. (</w:t>
      </w:r>
      <w:r>
        <w:rPr>
          <w:rFonts w:ascii="Arial Narrow" w:hAnsi="Arial Narrow"/>
          <w:bCs/>
        </w:rPr>
        <w:t>X</w:t>
      </w:r>
      <w:r w:rsidRPr="005F13A4">
        <w:rPr>
          <w:rFonts w:ascii="Arial Narrow" w:hAnsi="Arial Narrow"/>
          <w:bCs/>
        </w:rPr>
        <w:t xml:space="preserve">.30.) </w:t>
      </w:r>
      <w:r>
        <w:rPr>
          <w:rFonts w:ascii="Arial Narrow" w:hAnsi="Arial Narrow"/>
          <w:bCs/>
        </w:rPr>
        <w:t>K</w:t>
      </w:r>
      <w:r w:rsidRPr="005F13A4">
        <w:rPr>
          <w:rFonts w:ascii="Arial Narrow" w:hAnsi="Arial Narrow"/>
          <w:bCs/>
        </w:rPr>
        <w:t>orm. rendelet 21</w:t>
      </w:r>
      <w:r w:rsidRPr="005F13A4">
        <w:rPr>
          <w:rFonts w:ascii="Arial Narrow" w:hAnsi="Arial Narrow"/>
        </w:rPr>
        <w:t>. § (</w:t>
      </w:r>
      <w:r>
        <w:rPr>
          <w:rFonts w:ascii="Arial Narrow" w:hAnsi="Arial Narrow"/>
        </w:rPr>
        <w:t>2</w:t>
      </w:r>
      <w:r w:rsidRPr="005F13A4">
        <w:rPr>
          <w:rFonts w:ascii="Arial Narrow" w:hAnsi="Arial Narrow"/>
        </w:rPr>
        <w:t xml:space="preserve">) bekezdés </w:t>
      </w:r>
      <w:r>
        <w:rPr>
          <w:rFonts w:ascii="Arial Narrow" w:hAnsi="Arial Narrow"/>
        </w:rPr>
        <w:t>f</w:t>
      </w:r>
      <w:r w:rsidRPr="005F13A4">
        <w:rPr>
          <w:rFonts w:ascii="Arial Narrow" w:hAnsi="Arial Narrow"/>
        </w:rPr>
        <w:t>) pontja alapján</w:t>
      </w:r>
    </w:p>
    <w:p w:rsidR="00E97D6B" w:rsidRPr="00E97D6B" w:rsidRDefault="00E97D6B" w:rsidP="00B608C9">
      <w:pPr>
        <w:pStyle w:val="Default"/>
        <w:numPr>
          <w:ilvl w:val="0"/>
          <w:numId w:val="33"/>
        </w:numPr>
        <w:spacing w:after="120"/>
        <w:ind w:left="714" w:hanging="357"/>
        <w:jc w:val="both"/>
        <w:rPr>
          <w:rFonts w:ascii="Arial Narrow" w:hAnsi="Arial Narrow"/>
          <w:color w:val="auto"/>
        </w:rPr>
      </w:pPr>
      <w:r>
        <w:rPr>
          <w:rFonts w:ascii="Arial Narrow" w:hAnsi="Arial Narrow"/>
          <w:shd w:val="clear" w:color="auto" w:fill="FFFFFF"/>
        </w:rPr>
        <w:t>T</w:t>
      </w:r>
      <w:r w:rsidRPr="00E97D6B">
        <w:rPr>
          <w:rFonts w:ascii="Arial Narrow" w:hAnsi="Arial Narrow"/>
          <w:shd w:val="clear" w:color="auto" w:fill="FFFFFF"/>
        </w:rPr>
        <w:t>eljesítéshez rendelkezésre álló eszközök, berendezések, valamint műszaki felszereltség </w:t>
      </w:r>
      <w:r w:rsidRPr="00E97D6B">
        <w:rPr>
          <w:rFonts w:ascii="Arial Narrow" w:hAnsi="Arial Narrow"/>
          <w:shd w:val="clear" w:color="auto" w:fill="FFFFFF"/>
        </w:rPr>
        <w:t xml:space="preserve">bemutatása </w:t>
      </w:r>
      <w:r w:rsidRPr="00E97D6B">
        <w:rPr>
          <w:rFonts w:ascii="Arial Narrow" w:hAnsi="Arial Narrow"/>
        </w:rPr>
        <w:t xml:space="preserve">a </w:t>
      </w:r>
      <w:r w:rsidRPr="00E97D6B">
        <w:rPr>
          <w:rFonts w:ascii="Arial Narrow" w:hAnsi="Arial Narrow"/>
          <w:bCs/>
        </w:rPr>
        <w:t xml:space="preserve">321/2015. (X.30.) </w:t>
      </w:r>
      <w:r>
        <w:rPr>
          <w:rFonts w:ascii="Arial Narrow" w:hAnsi="Arial Narrow"/>
          <w:bCs/>
        </w:rPr>
        <w:t>K</w:t>
      </w:r>
      <w:r w:rsidRPr="00E97D6B">
        <w:rPr>
          <w:rFonts w:ascii="Arial Narrow" w:hAnsi="Arial Narrow"/>
          <w:bCs/>
        </w:rPr>
        <w:t>orm. rendelet 21</w:t>
      </w:r>
      <w:r w:rsidRPr="00E97D6B">
        <w:rPr>
          <w:rFonts w:ascii="Arial Narrow" w:hAnsi="Arial Narrow"/>
        </w:rPr>
        <w:t xml:space="preserve">. § (2) bekezdés </w:t>
      </w:r>
      <w:r w:rsidRPr="00E97D6B">
        <w:rPr>
          <w:rFonts w:ascii="Arial Narrow" w:hAnsi="Arial Narrow"/>
        </w:rPr>
        <w:t>h</w:t>
      </w:r>
      <w:r w:rsidRPr="00E97D6B">
        <w:rPr>
          <w:rFonts w:ascii="Arial Narrow" w:hAnsi="Arial Narrow"/>
        </w:rPr>
        <w:t>) pontja alapján</w:t>
      </w:r>
    </w:p>
    <w:p w:rsidR="00E97D6B" w:rsidRDefault="00E97D6B" w:rsidP="00B608C9">
      <w:pPr>
        <w:spacing w:after="120"/>
        <w:jc w:val="both"/>
        <w:rPr>
          <w:rFonts w:ascii="Arial Narrow" w:hAnsi="Arial Narrow"/>
          <w:b/>
          <w:sz w:val="24"/>
          <w:szCs w:val="24"/>
          <w:shd w:val="clear" w:color="auto" w:fill="FFFFFF"/>
        </w:rPr>
      </w:pPr>
    </w:p>
    <w:p w:rsidR="00B608C9" w:rsidRPr="00BC2046" w:rsidRDefault="00B608C9" w:rsidP="00B608C9">
      <w:pPr>
        <w:spacing w:after="120"/>
        <w:jc w:val="both"/>
        <w:rPr>
          <w:rFonts w:ascii="Arial Narrow" w:hAnsi="Arial Narrow" w:cs="Times New Roman"/>
          <w:b/>
          <w:sz w:val="24"/>
          <w:szCs w:val="24"/>
        </w:rPr>
      </w:pPr>
      <w:r w:rsidRPr="000211B5">
        <w:rPr>
          <w:rFonts w:ascii="Arial Narrow" w:hAnsi="Arial Narrow"/>
          <w:b/>
          <w:sz w:val="24"/>
          <w:szCs w:val="24"/>
          <w:shd w:val="clear" w:color="auto" w:fill="FFFFFF"/>
        </w:rPr>
        <w:t>Ajánlatkérő nem vállal felelősséget a közbeszerzési dokumentumban szereplő iratminták tartalmáért, azokat ajánlattevőnek úgy kell csatolnia ajánlatába és esetlegesen javítani, bővíteni, hogy azok megfeleljenek az eljárást megindító felhívásban és a közbeszerzési dokumentumban előírtaknak és vonatkozó jogszabályokban foglaltaknak.</w:t>
      </w:r>
    </w:p>
    <w:p w:rsidR="0041709E" w:rsidRPr="00CE4616" w:rsidRDefault="0041709E" w:rsidP="000211B5">
      <w:pPr>
        <w:pageBreakBefore/>
        <w:jc w:val="center"/>
        <w:rPr>
          <w:rFonts w:ascii="Arial Narrow" w:hAnsi="Arial Narrow" w:cs="Times New Roman"/>
          <w:b/>
          <w:bCs/>
          <w:sz w:val="24"/>
          <w:szCs w:val="24"/>
        </w:rPr>
      </w:pPr>
      <w:r w:rsidRPr="00CE4616">
        <w:rPr>
          <w:rFonts w:ascii="Arial Narrow" w:hAnsi="Arial Narrow" w:cs="Times New Roman"/>
          <w:b/>
          <w:bCs/>
          <w:sz w:val="24"/>
          <w:szCs w:val="24"/>
        </w:rPr>
        <w:lastRenderedPageBreak/>
        <w:t>ÁTVÉTELI ELISMERVÉNY</w:t>
      </w:r>
      <w:r w:rsidRPr="00CE4616">
        <w:rPr>
          <w:rStyle w:val="Lbjegyzet-hivatkozs"/>
          <w:rFonts w:ascii="Arial Narrow" w:hAnsi="Arial Narrow" w:cs="Times New Roman"/>
          <w:b/>
          <w:bCs/>
          <w:sz w:val="24"/>
          <w:szCs w:val="24"/>
        </w:rPr>
        <w:footnoteReference w:id="1"/>
      </w:r>
    </w:p>
    <w:p w:rsidR="0041709E" w:rsidRPr="00CE4616" w:rsidRDefault="0041709E" w:rsidP="000211B5">
      <w:pPr>
        <w:rPr>
          <w:rFonts w:ascii="Arial Narrow" w:hAnsi="Arial Narrow" w:cs="Times New Roman"/>
          <w:b/>
          <w:bCs/>
          <w:sz w:val="24"/>
          <w:szCs w:val="24"/>
        </w:rPr>
      </w:pPr>
    </w:p>
    <w:p w:rsidR="0041709E" w:rsidRPr="00CE4616" w:rsidRDefault="0041709E" w:rsidP="000211B5">
      <w:pPr>
        <w:rPr>
          <w:rFonts w:ascii="Arial Narrow" w:hAnsi="Arial Narrow" w:cs="Times New Roman"/>
          <w:b/>
          <w:bCs/>
          <w:sz w:val="24"/>
          <w:szCs w:val="24"/>
        </w:rPr>
      </w:pPr>
    </w:p>
    <w:p w:rsidR="0041709E" w:rsidRPr="00CE4616" w:rsidRDefault="0041709E" w:rsidP="000211B5">
      <w:pPr>
        <w:rPr>
          <w:rFonts w:ascii="Arial Narrow" w:hAnsi="Arial Narrow" w:cs="Times New Roman"/>
          <w:b/>
          <w:bCs/>
          <w:sz w:val="24"/>
          <w:szCs w:val="24"/>
        </w:rPr>
      </w:pPr>
    </w:p>
    <w:p w:rsidR="00530543" w:rsidRDefault="0041709E" w:rsidP="000211B5">
      <w:pPr>
        <w:jc w:val="both"/>
        <w:rPr>
          <w:rFonts w:ascii="Arial Narrow" w:hAnsi="Arial Narrow" w:cs="Times New Roman"/>
          <w:sz w:val="24"/>
          <w:szCs w:val="24"/>
        </w:rPr>
      </w:pPr>
      <w:proofErr w:type="gramStart"/>
      <w:r w:rsidRPr="00CE4616">
        <w:rPr>
          <w:rFonts w:ascii="Arial Narrow" w:hAnsi="Arial Narrow" w:cs="Times New Roman"/>
          <w:sz w:val="24"/>
          <w:szCs w:val="24"/>
        </w:rPr>
        <w:t>Alulírott .</w:t>
      </w:r>
      <w:proofErr w:type="gramEnd"/>
      <w:r w:rsidRPr="00CE4616">
        <w:rPr>
          <w:rFonts w:ascii="Arial Narrow" w:hAnsi="Arial Narrow" w:cs="Times New Roman"/>
          <w:sz w:val="24"/>
          <w:szCs w:val="24"/>
        </w:rPr>
        <w:t>................................................... (név</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 xml:space="preserve">........................................... (cég) nevében eljárva aláírásommal igazolom, hogy a mai napon a </w:t>
      </w:r>
      <w:r w:rsidR="006833AC">
        <w:rPr>
          <w:rFonts w:ascii="Arial Narrow" w:hAnsi="Arial Narrow" w:cs="Times New Roman"/>
          <w:b/>
          <w:bCs/>
          <w:sz w:val="24"/>
          <w:szCs w:val="24"/>
        </w:rPr>
        <w:t>Pápa Város Önkormányzata</w:t>
      </w:r>
      <w:r w:rsidR="00FB47DE" w:rsidRPr="00CE4616">
        <w:rPr>
          <w:rFonts w:ascii="Arial Narrow" w:hAnsi="Arial Narrow" w:cs="Times New Roman"/>
          <w:bCs/>
          <w:sz w:val="24"/>
          <w:szCs w:val="24"/>
        </w:rPr>
        <w:t xml:space="preserve">, mint </w:t>
      </w:r>
      <w:r w:rsidRPr="00CE4616">
        <w:rPr>
          <w:rFonts w:ascii="Arial Narrow" w:hAnsi="Arial Narrow" w:cs="Times New Roman"/>
          <w:sz w:val="24"/>
          <w:szCs w:val="24"/>
        </w:rPr>
        <w:t xml:space="preserve">Ajánlatkérő </w:t>
      </w:r>
      <w:r w:rsidR="00FB47DE" w:rsidRPr="00CE4616">
        <w:rPr>
          <w:rFonts w:ascii="Arial Narrow" w:hAnsi="Arial Narrow" w:cs="Times New Roman"/>
          <w:b/>
          <w:bCs/>
          <w:i/>
          <w:sz w:val="24"/>
          <w:szCs w:val="24"/>
        </w:rPr>
        <w:t>„</w:t>
      </w:r>
      <w:r w:rsidR="00741E9B">
        <w:rPr>
          <w:rFonts w:ascii="Arial Narrow" w:hAnsi="Arial Narrow" w:cs="Times New Roman"/>
          <w:b/>
          <w:bCs/>
          <w:i/>
          <w:sz w:val="24"/>
          <w:szCs w:val="24"/>
        </w:rPr>
        <w:t>Pápa, Belterületi utak felújítása</w:t>
      </w:r>
      <w:r w:rsidR="00FB47DE" w:rsidRPr="00CE4616">
        <w:rPr>
          <w:rFonts w:ascii="Arial Narrow" w:hAnsi="Arial Narrow" w:cs="Times New Roman"/>
          <w:b/>
          <w:bCs/>
          <w:i/>
          <w:sz w:val="24"/>
          <w:szCs w:val="24"/>
        </w:rPr>
        <w:t>”</w:t>
      </w:r>
      <w:r w:rsidR="0051460D" w:rsidRPr="00CE4616">
        <w:rPr>
          <w:rFonts w:ascii="Arial Narrow" w:hAnsi="Arial Narrow" w:cs="Times New Roman"/>
          <w:b/>
          <w:bCs/>
          <w:i/>
          <w:sz w:val="24"/>
          <w:szCs w:val="24"/>
        </w:rPr>
        <w:t xml:space="preserve"> </w:t>
      </w:r>
      <w:r w:rsidRPr="00CE4616">
        <w:rPr>
          <w:rFonts w:ascii="Arial Narrow" w:hAnsi="Arial Narrow" w:cs="Times New Roman"/>
          <w:sz w:val="24"/>
          <w:szCs w:val="24"/>
        </w:rPr>
        <w:t>tárgyú</w:t>
      </w:r>
      <w:r w:rsidR="0051460D" w:rsidRPr="00CE4616">
        <w:rPr>
          <w:rFonts w:ascii="Arial Narrow" w:hAnsi="Arial Narrow" w:cs="Times New Roman"/>
          <w:sz w:val="24"/>
          <w:szCs w:val="24"/>
        </w:rPr>
        <w:t>,</w:t>
      </w:r>
      <w:r w:rsidRPr="00CE4616">
        <w:rPr>
          <w:rFonts w:ascii="Arial Narrow" w:hAnsi="Arial Narrow" w:cs="Times New Roman"/>
          <w:sz w:val="24"/>
          <w:szCs w:val="24"/>
        </w:rPr>
        <w:t xml:space="preserve"> </w:t>
      </w:r>
      <w:r w:rsidR="00CC3268">
        <w:rPr>
          <w:rFonts w:ascii="Arial Narrow" w:hAnsi="Arial Narrow" w:cs="Times New Roman"/>
          <w:sz w:val="24"/>
          <w:szCs w:val="24"/>
        </w:rPr>
        <w:t xml:space="preserve">a </w:t>
      </w:r>
      <w:r w:rsidR="0094509A">
        <w:rPr>
          <w:rFonts w:ascii="Arial Narrow" w:hAnsi="Arial Narrow" w:cs="Times New Roman"/>
          <w:sz w:val="24"/>
          <w:szCs w:val="24"/>
        </w:rPr>
        <w:t xml:space="preserve">Kbt. III. része szerinti </w:t>
      </w:r>
      <w:r w:rsidRPr="00CE4616">
        <w:rPr>
          <w:rFonts w:ascii="Arial Narrow" w:hAnsi="Arial Narrow" w:cs="Times New Roman"/>
          <w:sz w:val="24"/>
          <w:szCs w:val="24"/>
        </w:rPr>
        <w:t xml:space="preserve">nyílt közbeszerzési eljárásában </w:t>
      </w:r>
      <w:r w:rsidR="0067653B">
        <w:rPr>
          <w:rFonts w:ascii="Arial Narrow" w:hAnsi="Arial Narrow" w:cs="Times New Roman"/>
          <w:sz w:val="24"/>
          <w:szCs w:val="24"/>
        </w:rPr>
        <w:t xml:space="preserve">letöltöttem </w:t>
      </w:r>
      <w:proofErr w:type="gramStart"/>
      <w:r w:rsidR="0067653B">
        <w:rPr>
          <w:rFonts w:ascii="Arial Narrow" w:hAnsi="Arial Narrow" w:cs="Times New Roman"/>
          <w:sz w:val="24"/>
          <w:szCs w:val="24"/>
        </w:rPr>
        <w:t>a</w:t>
      </w:r>
      <w:proofErr w:type="gramEnd"/>
      <w:r w:rsidR="0067653B">
        <w:rPr>
          <w:rFonts w:ascii="Arial Narrow" w:hAnsi="Arial Narrow" w:cs="Times New Roman"/>
          <w:sz w:val="24"/>
          <w:szCs w:val="24"/>
        </w:rPr>
        <w:t xml:space="preserve"> </w:t>
      </w:r>
    </w:p>
    <w:p w:rsidR="00530543" w:rsidRDefault="00530543" w:rsidP="000211B5">
      <w:pPr>
        <w:jc w:val="both"/>
        <w:rPr>
          <w:rFonts w:ascii="Arial Narrow" w:hAnsi="Arial Narrow" w:cs="Times New Roman"/>
          <w:sz w:val="24"/>
          <w:szCs w:val="24"/>
        </w:rPr>
      </w:pPr>
    </w:p>
    <w:p w:rsidR="00530543" w:rsidRPr="00530543" w:rsidRDefault="0067653B" w:rsidP="00530543">
      <w:pPr>
        <w:jc w:val="center"/>
        <w:rPr>
          <w:rFonts w:ascii="Arial Narrow" w:hAnsi="Arial Narrow"/>
          <w:color w:val="000000"/>
          <w:szCs w:val="20"/>
          <w:shd w:val="clear" w:color="auto" w:fill="FFFFFF"/>
        </w:rPr>
      </w:pPr>
      <w:hyperlink r:id="rId7" w:history="1">
        <w:r w:rsidRPr="00530543">
          <w:rPr>
            <w:rStyle w:val="Hiperhivatkozs"/>
            <w:rFonts w:ascii="Arial Narrow" w:hAnsi="Arial Narrow"/>
            <w:szCs w:val="20"/>
            <w:shd w:val="clear" w:color="auto" w:fill="FFFFFF"/>
          </w:rPr>
          <w:t>http://www.papa.hu/papaiak/onkormanyzat/kozerdeku-adatok/kozbeszerzes/kozbeszerzesek-dokumentumai-2017-evben</w:t>
        </w:r>
      </w:hyperlink>
    </w:p>
    <w:p w:rsidR="00530543" w:rsidRDefault="00530543" w:rsidP="000211B5">
      <w:pPr>
        <w:jc w:val="both"/>
        <w:rPr>
          <w:rFonts w:ascii="Arial Narrow" w:hAnsi="Arial Narrow"/>
          <w:color w:val="000000"/>
          <w:sz w:val="24"/>
          <w:szCs w:val="24"/>
          <w:shd w:val="clear" w:color="auto" w:fill="FFFFFF"/>
        </w:rPr>
      </w:pPr>
    </w:p>
    <w:p w:rsidR="0067653B" w:rsidRDefault="0067653B" w:rsidP="000211B5">
      <w:pPr>
        <w:jc w:val="both"/>
        <w:rPr>
          <w:rFonts w:ascii="Arial Narrow" w:hAnsi="Arial Narrow" w:cs="Times New Roman"/>
          <w:sz w:val="24"/>
          <w:szCs w:val="24"/>
        </w:rPr>
      </w:pPr>
      <w:proofErr w:type="gramStart"/>
      <w:r w:rsidRPr="00B608C9">
        <w:rPr>
          <w:rFonts w:ascii="Arial Narrow" w:hAnsi="Arial Narrow"/>
          <w:color w:val="000000"/>
          <w:sz w:val="24"/>
          <w:szCs w:val="24"/>
          <w:shd w:val="clear" w:color="auto" w:fill="FFFFFF"/>
        </w:rPr>
        <w:t>címről</w:t>
      </w:r>
      <w:proofErr w:type="gramEnd"/>
      <w:r w:rsidR="0041709E" w:rsidRPr="00CE4616">
        <w:rPr>
          <w:rFonts w:ascii="Arial Narrow" w:hAnsi="Arial Narrow" w:cs="Times New Roman"/>
          <w:sz w:val="24"/>
          <w:szCs w:val="24"/>
        </w:rPr>
        <w:t xml:space="preserve"> Ajánlatkérő közbeszerzési dokumentum</w:t>
      </w:r>
      <w:r>
        <w:rPr>
          <w:rFonts w:ascii="Arial Narrow" w:hAnsi="Arial Narrow" w:cs="Times New Roman"/>
          <w:sz w:val="24"/>
          <w:szCs w:val="24"/>
        </w:rPr>
        <w:t>ai</w:t>
      </w:r>
      <w:r w:rsidR="0041709E" w:rsidRPr="00CE4616">
        <w:rPr>
          <w:rFonts w:ascii="Arial Narrow" w:hAnsi="Arial Narrow" w:cs="Times New Roman"/>
          <w:sz w:val="24"/>
          <w:szCs w:val="24"/>
        </w:rPr>
        <w:t>t</w:t>
      </w:r>
      <w:r>
        <w:rPr>
          <w:rFonts w:ascii="Arial Narrow" w:hAnsi="Arial Narrow" w:cs="Times New Roman"/>
          <w:sz w:val="24"/>
          <w:szCs w:val="24"/>
        </w:rPr>
        <w:t>, melyek megnyithatóak és szerkeszthetőek.</w:t>
      </w:r>
    </w:p>
    <w:p w:rsidR="0041709E" w:rsidRDefault="0041709E" w:rsidP="000211B5">
      <w:pPr>
        <w:jc w:val="both"/>
        <w:rPr>
          <w:rFonts w:ascii="Arial Narrow" w:hAnsi="Arial Narrow" w:cs="Times New Roman"/>
          <w:sz w:val="24"/>
          <w:szCs w:val="24"/>
        </w:rPr>
      </w:pPr>
    </w:p>
    <w:p w:rsidR="000211B5" w:rsidRPr="00CE4616" w:rsidRDefault="000211B5" w:rsidP="000211B5">
      <w:pPr>
        <w:jc w:val="both"/>
        <w:rPr>
          <w:rFonts w:ascii="Arial Narrow" w:hAnsi="Arial Narrow" w:cs="Times New Roman"/>
          <w:sz w:val="24"/>
          <w:szCs w:val="24"/>
        </w:rPr>
      </w:pPr>
    </w:p>
    <w:p w:rsidR="0067653B" w:rsidRDefault="0067653B" w:rsidP="001F4408">
      <w:pPr>
        <w:numPr>
          <w:ilvl w:val="0"/>
          <w:numId w:val="6"/>
        </w:numPr>
        <w:suppressAutoHyphens/>
        <w:jc w:val="both"/>
        <w:rPr>
          <w:rFonts w:ascii="Arial Narrow" w:hAnsi="Arial Narrow" w:cs="Times New Roman"/>
          <w:sz w:val="24"/>
          <w:szCs w:val="24"/>
        </w:rPr>
      </w:pPr>
      <w:r>
        <w:rPr>
          <w:rFonts w:ascii="Arial Narrow" w:hAnsi="Arial Narrow" w:cs="Times New Roman"/>
          <w:sz w:val="24"/>
          <w:szCs w:val="24"/>
        </w:rPr>
        <w:t>Ajánlati felhívás</w:t>
      </w:r>
    </w:p>
    <w:p w:rsidR="0094509A" w:rsidRDefault="0094509A" w:rsidP="001F4408">
      <w:pPr>
        <w:numPr>
          <w:ilvl w:val="0"/>
          <w:numId w:val="6"/>
        </w:numPr>
        <w:suppressAutoHyphens/>
        <w:jc w:val="both"/>
        <w:rPr>
          <w:rFonts w:ascii="Arial Narrow" w:hAnsi="Arial Narrow" w:cs="Times New Roman"/>
          <w:sz w:val="24"/>
          <w:szCs w:val="24"/>
        </w:rPr>
      </w:pPr>
      <w:r w:rsidRPr="00CE4616">
        <w:rPr>
          <w:rFonts w:ascii="Arial Narrow" w:hAnsi="Arial Narrow" w:cs="Times New Roman"/>
          <w:sz w:val="24"/>
          <w:szCs w:val="24"/>
        </w:rPr>
        <w:t xml:space="preserve">Ajánlattételi </w:t>
      </w:r>
      <w:r>
        <w:rPr>
          <w:rFonts w:ascii="Arial Narrow" w:hAnsi="Arial Narrow" w:cs="Times New Roman"/>
          <w:sz w:val="24"/>
          <w:szCs w:val="24"/>
        </w:rPr>
        <w:t>dokumentáció</w:t>
      </w:r>
    </w:p>
    <w:p w:rsidR="0067653B" w:rsidRPr="00CE4616" w:rsidRDefault="0067653B" w:rsidP="001F4408">
      <w:pPr>
        <w:numPr>
          <w:ilvl w:val="0"/>
          <w:numId w:val="6"/>
        </w:numPr>
        <w:suppressAutoHyphens/>
        <w:jc w:val="both"/>
        <w:rPr>
          <w:rFonts w:ascii="Arial Narrow" w:hAnsi="Arial Narrow" w:cs="Times New Roman"/>
          <w:sz w:val="24"/>
          <w:szCs w:val="24"/>
        </w:rPr>
      </w:pPr>
      <w:r>
        <w:rPr>
          <w:rFonts w:ascii="Arial Narrow" w:hAnsi="Arial Narrow" w:cs="Times New Roman"/>
          <w:sz w:val="24"/>
          <w:szCs w:val="24"/>
        </w:rPr>
        <w:t>Iratminták</w:t>
      </w:r>
    </w:p>
    <w:p w:rsidR="0094509A" w:rsidRDefault="0094509A" w:rsidP="001F4408">
      <w:pPr>
        <w:numPr>
          <w:ilvl w:val="0"/>
          <w:numId w:val="6"/>
        </w:numPr>
        <w:suppressAutoHyphens/>
        <w:jc w:val="both"/>
        <w:rPr>
          <w:rFonts w:ascii="Arial Narrow" w:hAnsi="Arial Narrow" w:cs="Times New Roman"/>
          <w:sz w:val="24"/>
          <w:szCs w:val="24"/>
        </w:rPr>
      </w:pPr>
      <w:r>
        <w:rPr>
          <w:rFonts w:ascii="Arial Narrow" w:hAnsi="Arial Narrow" w:cs="Times New Roman"/>
          <w:sz w:val="24"/>
          <w:szCs w:val="24"/>
        </w:rPr>
        <w:t>Műszaki dokumentáció</w:t>
      </w:r>
    </w:p>
    <w:p w:rsidR="0041709E" w:rsidRPr="00CE4616" w:rsidRDefault="0041709E" w:rsidP="000211B5">
      <w:pPr>
        <w:pStyle w:val="Szvegtrzs"/>
        <w:rPr>
          <w:rFonts w:ascii="Arial Narrow" w:hAnsi="Arial Narrow"/>
          <w:sz w:val="24"/>
          <w:szCs w:val="24"/>
        </w:rPr>
      </w:pPr>
    </w:p>
    <w:p w:rsidR="0041709E" w:rsidRPr="00CE4616" w:rsidRDefault="0041709E" w:rsidP="000211B5">
      <w:pPr>
        <w:pStyle w:val="Szvegtrzs"/>
        <w:rPr>
          <w:rFonts w:ascii="Arial Narrow" w:hAnsi="Arial Narrow"/>
          <w:sz w:val="24"/>
          <w:szCs w:val="24"/>
        </w:rPr>
      </w:pPr>
    </w:p>
    <w:p w:rsidR="0041709E" w:rsidRPr="00CE4616" w:rsidRDefault="0041709E" w:rsidP="000211B5">
      <w:pPr>
        <w:pStyle w:val="Szvegtrzs"/>
        <w:rPr>
          <w:rFonts w:ascii="Arial Narrow" w:hAnsi="Arial Narrow"/>
          <w:sz w:val="24"/>
          <w:szCs w:val="24"/>
        </w:rPr>
      </w:pPr>
      <w:r w:rsidRPr="00CE4616">
        <w:rPr>
          <w:rFonts w:ascii="Arial Narrow" w:hAnsi="Arial Narrow"/>
          <w:sz w:val="24"/>
          <w:szCs w:val="24"/>
        </w:rPr>
        <w: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201....... ..</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w:t>
      </w:r>
      <w:proofErr w:type="gramStart"/>
      <w:r w:rsidRPr="00CE4616">
        <w:rPr>
          <w:rFonts w:ascii="Arial Narrow" w:hAnsi="Arial Narrow"/>
          <w:sz w:val="24"/>
          <w:szCs w:val="24"/>
        </w:rPr>
        <w:t>nap</w:t>
      </w:r>
      <w:proofErr w:type="gramEnd"/>
    </w:p>
    <w:p w:rsidR="0041709E" w:rsidRPr="00CE4616" w:rsidRDefault="0041709E" w:rsidP="000211B5">
      <w:pPr>
        <w:jc w:val="both"/>
        <w:rPr>
          <w:rFonts w:ascii="Arial Narrow" w:hAnsi="Arial Narrow" w:cs="Times New Roman"/>
          <w:sz w:val="24"/>
          <w:szCs w:val="24"/>
        </w:rPr>
      </w:pPr>
    </w:p>
    <w:p w:rsidR="0041709E" w:rsidRPr="00CE4616" w:rsidRDefault="0041709E" w:rsidP="000211B5">
      <w:pPr>
        <w:jc w:val="both"/>
        <w:rPr>
          <w:rFonts w:ascii="Arial Narrow" w:hAnsi="Arial Narrow" w:cs="Times New Roman"/>
          <w:sz w:val="24"/>
          <w:szCs w:val="24"/>
        </w:rPr>
      </w:pPr>
    </w:p>
    <w:p w:rsidR="0041709E" w:rsidRPr="00CE4616" w:rsidRDefault="0041709E" w:rsidP="000211B5">
      <w:pPr>
        <w:jc w:val="both"/>
        <w:rPr>
          <w:rFonts w:ascii="Arial Narrow" w:hAnsi="Arial Narrow" w:cs="Times New Roman"/>
          <w:sz w:val="24"/>
          <w:szCs w:val="24"/>
        </w:rPr>
      </w:pPr>
    </w:p>
    <w:p w:rsidR="0041709E" w:rsidRPr="00CE4616" w:rsidRDefault="0041709E" w:rsidP="000211B5">
      <w:pPr>
        <w:jc w:val="center"/>
        <w:rPr>
          <w:rFonts w:ascii="Arial Narrow" w:hAnsi="Arial Narrow" w:cs="Times New Roman"/>
          <w:b/>
          <w:sz w:val="24"/>
          <w:szCs w:val="24"/>
        </w:rPr>
      </w:pPr>
      <w:r w:rsidRPr="00CE4616">
        <w:rPr>
          <w:rFonts w:ascii="Arial Narrow" w:hAnsi="Arial Narrow" w:cs="Times New Roman"/>
          <w:b/>
          <w:sz w:val="24"/>
          <w:szCs w:val="24"/>
        </w:rPr>
        <w:t>............................................</w:t>
      </w:r>
    </w:p>
    <w:p w:rsidR="0041709E" w:rsidRPr="00CE4616" w:rsidRDefault="0041709E" w:rsidP="000211B5">
      <w:pPr>
        <w:jc w:val="center"/>
        <w:rPr>
          <w:rFonts w:ascii="Arial Narrow" w:hAnsi="Arial Narrow" w:cs="Times New Roman"/>
          <w:sz w:val="24"/>
          <w:szCs w:val="24"/>
        </w:rPr>
      </w:pPr>
      <w:r w:rsidRPr="00CE4616">
        <w:rPr>
          <w:rFonts w:ascii="Arial Narrow" w:hAnsi="Arial Narrow" w:cs="Times New Roman"/>
          <w:b/>
          <w:sz w:val="24"/>
          <w:szCs w:val="24"/>
        </w:rPr>
        <w:t>Átvevő</w:t>
      </w:r>
    </w:p>
    <w:p w:rsidR="0041709E" w:rsidRPr="00CE4616" w:rsidRDefault="0041709E" w:rsidP="000211B5">
      <w:pPr>
        <w:rPr>
          <w:rFonts w:ascii="Arial Narrow" w:hAnsi="Arial Narrow" w:cs="Times New Roman"/>
          <w:sz w:val="24"/>
          <w:szCs w:val="24"/>
        </w:rPr>
      </w:pPr>
    </w:p>
    <w:p w:rsidR="0051460D" w:rsidRPr="00CE4616" w:rsidRDefault="0051460D" w:rsidP="000211B5">
      <w:pPr>
        <w:rPr>
          <w:rFonts w:ascii="Arial Narrow" w:hAnsi="Arial Narrow" w:cs="Times New Roman"/>
          <w:sz w:val="24"/>
          <w:szCs w:val="24"/>
        </w:rPr>
      </w:pPr>
    </w:p>
    <w:p w:rsidR="0051460D" w:rsidRPr="00CE4616" w:rsidRDefault="0051460D" w:rsidP="000211B5">
      <w:pPr>
        <w:rPr>
          <w:rFonts w:ascii="Arial Narrow" w:hAnsi="Arial Narrow" w:cs="Times New Roman"/>
          <w:sz w:val="24"/>
          <w:szCs w:val="24"/>
        </w:rPr>
      </w:pPr>
    </w:p>
    <w:p w:rsidR="0041709E" w:rsidRPr="00CE4616" w:rsidRDefault="0041709E" w:rsidP="000211B5">
      <w:pPr>
        <w:spacing w:after="120"/>
        <w:rPr>
          <w:rFonts w:ascii="Arial Narrow" w:hAnsi="Arial Narrow" w:cs="Times New Roman"/>
          <w:sz w:val="24"/>
          <w:szCs w:val="24"/>
        </w:rPr>
      </w:pPr>
      <w:r w:rsidRPr="00CE4616">
        <w:rPr>
          <w:rFonts w:ascii="Arial Narrow" w:hAnsi="Arial Narrow" w:cs="Times New Roman"/>
          <w:sz w:val="24"/>
          <w:szCs w:val="24"/>
        </w:rPr>
        <w:t>Cégnév</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p>
    <w:p w:rsidR="0041709E" w:rsidRPr="00CE4616" w:rsidRDefault="0041709E" w:rsidP="000211B5">
      <w:pPr>
        <w:spacing w:after="120"/>
        <w:rPr>
          <w:rFonts w:ascii="Arial Narrow" w:hAnsi="Arial Narrow" w:cs="Times New Roman"/>
          <w:sz w:val="24"/>
          <w:szCs w:val="24"/>
        </w:rPr>
      </w:pPr>
      <w:r w:rsidRPr="00CE4616">
        <w:rPr>
          <w:rFonts w:ascii="Arial Narrow" w:hAnsi="Arial Narrow" w:cs="Times New Roman"/>
          <w:sz w:val="24"/>
          <w:szCs w:val="24"/>
        </w:rPr>
        <w:t>Székhely</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p>
    <w:p w:rsidR="0041709E" w:rsidRPr="00CE4616" w:rsidRDefault="0041709E" w:rsidP="000211B5">
      <w:pPr>
        <w:spacing w:after="120"/>
        <w:rPr>
          <w:rFonts w:ascii="Arial Narrow" w:hAnsi="Arial Narrow" w:cs="Times New Roman"/>
          <w:sz w:val="24"/>
          <w:szCs w:val="24"/>
        </w:rPr>
      </w:pPr>
      <w:r w:rsidRPr="00CE4616">
        <w:rPr>
          <w:rFonts w:ascii="Arial Narrow" w:hAnsi="Arial Narrow" w:cs="Times New Roman"/>
          <w:sz w:val="24"/>
          <w:szCs w:val="24"/>
        </w:rPr>
        <w:t>Telefon</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p>
    <w:p w:rsidR="0041709E" w:rsidRPr="00CE4616" w:rsidRDefault="0041709E" w:rsidP="000211B5">
      <w:pPr>
        <w:spacing w:after="120"/>
        <w:rPr>
          <w:rFonts w:ascii="Arial Narrow" w:hAnsi="Arial Narrow" w:cs="Times New Roman"/>
          <w:sz w:val="24"/>
          <w:szCs w:val="24"/>
        </w:rPr>
      </w:pPr>
      <w:r w:rsidRPr="00CE4616">
        <w:rPr>
          <w:rFonts w:ascii="Arial Narrow" w:hAnsi="Arial Narrow" w:cs="Times New Roman"/>
          <w:sz w:val="24"/>
          <w:szCs w:val="24"/>
        </w:rPr>
        <w:t>Fax</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p>
    <w:p w:rsidR="0041709E" w:rsidRPr="00CE4616" w:rsidRDefault="0041709E" w:rsidP="00530543">
      <w:pPr>
        <w:spacing w:after="120"/>
        <w:jc w:val="center"/>
        <w:rPr>
          <w:rFonts w:ascii="Arial Narrow" w:hAnsi="Arial Narrow" w:cs="Times New Roman"/>
          <w:b/>
          <w:sz w:val="24"/>
          <w:szCs w:val="24"/>
        </w:rPr>
      </w:pPr>
      <w:r w:rsidRPr="00CE4616">
        <w:rPr>
          <w:rFonts w:ascii="Arial Narrow" w:hAnsi="Arial Narrow" w:cs="Times New Roman"/>
          <w:sz w:val="24"/>
          <w:szCs w:val="24"/>
        </w:rPr>
        <w:t>E-mail</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r w:rsidRPr="00CE4616">
        <w:rPr>
          <w:rFonts w:ascii="Arial Narrow" w:hAnsi="Arial Narrow" w:cs="Times New Roman"/>
          <w:b/>
          <w:sz w:val="24"/>
          <w:szCs w:val="24"/>
        </w:rPr>
        <w:br w:type="page"/>
      </w:r>
      <w:r w:rsidRPr="00CE4616">
        <w:rPr>
          <w:rFonts w:ascii="Arial Narrow" w:hAnsi="Arial Narrow" w:cs="Times New Roman"/>
          <w:b/>
          <w:sz w:val="24"/>
          <w:szCs w:val="24"/>
        </w:rPr>
        <w:lastRenderedPageBreak/>
        <w:t>FELOLVASÓLAP</w:t>
      </w:r>
    </w:p>
    <w:p w:rsidR="0041709E" w:rsidRDefault="00FB47DE" w:rsidP="000211B5">
      <w:pPr>
        <w:jc w:val="center"/>
        <w:rPr>
          <w:rFonts w:ascii="Arial Narrow" w:hAnsi="Arial Narrow"/>
          <w:b/>
          <w:sz w:val="24"/>
          <w:szCs w:val="24"/>
        </w:rPr>
      </w:pPr>
      <w:r w:rsidRPr="00CE4616">
        <w:rPr>
          <w:rFonts w:ascii="Arial Narrow" w:hAnsi="Arial Narrow"/>
          <w:b/>
          <w:sz w:val="24"/>
          <w:szCs w:val="24"/>
        </w:rPr>
        <w:t>„</w:t>
      </w:r>
      <w:r w:rsidR="00741E9B">
        <w:rPr>
          <w:rFonts w:ascii="Arial Narrow" w:hAnsi="Arial Narrow" w:cs="Times New Roman"/>
          <w:b/>
          <w:sz w:val="24"/>
          <w:szCs w:val="24"/>
        </w:rPr>
        <w:t>Pápa, Belterületi utak felújítása</w:t>
      </w:r>
      <w:r w:rsidRPr="00CE4616">
        <w:rPr>
          <w:rFonts w:ascii="Arial Narrow" w:hAnsi="Arial Narrow"/>
          <w:b/>
          <w:sz w:val="24"/>
          <w:szCs w:val="24"/>
        </w:rPr>
        <w:t>”</w:t>
      </w:r>
    </w:p>
    <w:p w:rsidR="00336684" w:rsidRPr="00CE4616" w:rsidRDefault="00336684" w:rsidP="000211B5">
      <w:pPr>
        <w:jc w:val="center"/>
        <w:rPr>
          <w:rFonts w:ascii="Arial Narrow" w:hAnsi="Arial Narrow" w:cs="Times New Roman"/>
          <w:b/>
          <w:sz w:val="24"/>
          <w:szCs w:val="24"/>
        </w:rPr>
      </w:pPr>
    </w:p>
    <w:p w:rsidR="00FB47DE" w:rsidRDefault="00FB47DE" w:rsidP="000211B5">
      <w:pPr>
        <w:pStyle w:val="Default"/>
        <w:widowControl w:val="0"/>
        <w:rPr>
          <w:rFonts w:ascii="Arial Narrow" w:hAnsi="Arial Narrow"/>
          <w:b/>
          <w:bCs/>
          <w:color w:val="auto"/>
          <w:u w:val="single"/>
        </w:rPr>
      </w:pPr>
      <w:r w:rsidRPr="00CE4616">
        <w:rPr>
          <w:rFonts w:ascii="Arial Narrow" w:hAnsi="Arial Narrow"/>
          <w:b/>
          <w:bCs/>
          <w:color w:val="auto"/>
          <w:u w:val="single"/>
        </w:rPr>
        <w:t>1. Az ajánlattevő adatai:</w:t>
      </w:r>
    </w:p>
    <w:p w:rsidR="00336684" w:rsidRPr="00CE4616" w:rsidRDefault="00336684" w:rsidP="000211B5">
      <w:pPr>
        <w:pStyle w:val="Default"/>
        <w:widowControl w:val="0"/>
        <w:rPr>
          <w:rFonts w:ascii="Arial Narrow" w:hAnsi="Arial Narrow"/>
          <w:b/>
          <w:bCs/>
          <w:color w:val="auto"/>
          <w:u w:val="single"/>
        </w:rPr>
      </w:pPr>
    </w:p>
    <w:tbl>
      <w:tblPr>
        <w:tblW w:w="9072" w:type="dxa"/>
        <w:tblInd w:w="534"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2409"/>
        <w:gridCol w:w="6663"/>
      </w:tblGrid>
      <w:tr w:rsidR="00FB47DE" w:rsidRPr="00CE4616" w:rsidTr="0051460D">
        <w:tc>
          <w:tcPr>
            <w:tcW w:w="2409"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rPr>
                <w:rFonts w:ascii="Arial Narrow" w:hAnsi="Arial Narrow"/>
              </w:rPr>
            </w:pPr>
            <w:r w:rsidRPr="00CE4616">
              <w:rPr>
                <w:rFonts w:ascii="Arial Narrow" w:hAnsi="Arial Narrow"/>
              </w:rPr>
              <w:t>Ajánlattevő neve:</w:t>
            </w:r>
          </w:p>
        </w:tc>
        <w:tc>
          <w:tcPr>
            <w:tcW w:w="6663"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1393"/>
              <w:rPr>
                <w:rFonts w:ascii="Arial Narrow" w:hAnsi="Arial Narrow"/>
              </w:rPr>
            </w:pPr>
            <w:r w:rsidRPr="00CE4616">
              <w:rPr>
                <w:rFonts w:ascii="Arial Narrow" w:hAnsi="Arial Narrow"/>
              </w:rPr>
              <w:fldChar w:fldCharType="begin"/>
            </w:r>
            <w:r w:rsidRPr="00CE4616">
              <w:rPr>
                <w:rFonts w:ascii="Arial Narrow" w:hAnsi="Arial Narrow"/>
              </w:rPr>
              <w:instrText xml:space="preserve"> PRINT  \* MERGEFORMAT </w:instrText>
            </w:r>
            <w:r w:rsidRPr="00CE4616">
              <w:rPr>
                <w:rFonts w:ascii="Arial Narrow" w:hAnsi="Arial Narrow"/>
              </w:rPr>
              <w:fldChar w:fldCharType="end"/>
            </w:r>
            <w:r w:rsidRPr="00CE4616">
              <w:rPr>
                <w:rFonts w:ascii="Arial Narrow" w:hAnsi="Arial Narrow"/>
              </w:rPr>
              <w:t xml:space="preserve"> </w:t>
            </w:r>
          </w:p>
        </w:tc>
      </w:tr>
      <w:tr w:rsidR="00FB47DE" w:rsidRPr="00CE4616" w:rsidTr="0051460D">
        <w:tc>
          <w:tcPr>
            <w:tcW w:w="2409"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rPr>
                <w:rFonts w:ascii="Arial Narrow" w:hAnsi="Arial Narrow"/>
              </w:rPr>
            </w:pPr>
            <w:r w:rsidRPr="00CE4616">
              <w:rPr>
                <w:rFonts w:ascii="Arial Narrow" w:hAnsi="Arial Narrow"/>
              </w:rPr>
              <w:t>Ajánlattevő székhelye:</w:t>
            </w:r>
          </w:p>
        </w:tc>
        <w:tc>
          <w:tcPr>
            <w:tcW w:w="6663"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1393"/>
              <w:rPr>
                <w:rFonts w:ascii="Arial Narrow" w:hAnsi="Arial Narrow"/>
              </w:rPr>
            </w:pPr>
          </w:p>
        </w:tc>
      </w:tr>
      <w:tr w:rsidR="00FB47DE" w:rsidRPr="00CE4616" w:rsidTr="0051460D">
        <w:tc>
          <w:tcPr>
            <w:tcW w:w="2409"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52"/>
              <w:rPr>
                <w:rFonts w:ascii="Arial Narrow" w:hAnsi="Arial Narrow"/>
              </w:rPr>
            </w:pPr>
            <w:r w:rsidRPr="00CE4616">
              <w:rPr>
                <w:rFonts w:ascii="Arial Narrow" w:hAnsi="Arial Narrow"/>
              </w:rPr>
              <w:t>Telefon</w:t>
            </w:r>
            <w:r w:rsidR="0051460D" w:rsidRPr="00CE4616">
              <w:rPr>
                <w:rFonts w:ascii="Arial Narrow" w:hAnsi="Arial Narrow"/>
              </w:rPr>
              <w:t>/Telefax</w:t>
            </w:r>
            <w:r w:rsidRPr="00CE4616">
              <w:rPr>
                <w:rFonts w:ascii="Arial Narrow" w:hAnsi="Arial Narrow"/>
              </w:rPr>
              <w:t>:</w:t>
            </w:r>
          </w:p>
        </w:tc>
        <w:tc>
          <w:tcPr>
            <w:tcW w:w="6663"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1393"/>
              <w:rPr>
                <w:rFonts w:ascii="Arial Narrow" w:hAnsi="Arial Narrow"/>
              </w:rPr>
            </w:pPr>
          </w:p>
        </w:tc>
      </w:tr>
      <w:tr w:rsidR="00FB47DE" w:rsidRPr="00CE4616" w:rsidTr="0051460D">
        <w:tc>
          <w:tcPr>
            <w:tcW w:w="2409"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52"/>
              <w:rPr>
                <w:rFonts w:ascii="Arial Narrow" w:hAnsi="Arial Narrow"/>
              </w:rPr>
            </w:pPr>
            <w:r w:rsidRPr="00CE4616">
              <w:rPr>
                <w:rFonts w:ascii="Arial Narrow" w:hAnsi="Arial Narrow"/>
              </w:rPr>
              <w:t>E-mail címe:</w:t>
            </w:r>
          </w:p>
        </w:tc>
        <w:tc>
          <w:tcPr>
            <w:tcW w:w="6663"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1393"/>
              <w:rPr>
                <w:rFonts w:ascii="Arial Narrow" w:hAnsi="Arial Narrow"/>
              </w:rPr>
            </w:pPr>
          </w:p>
        </w:tc>
      </w:tr>
      <w:tr w:rsidR="00FB47DE" w:rsidRPr="00CE4616" w:rsidTr="0051460D">
        <w:tc>
          <w:tcPr>
            <w:tcW w:w="2409"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52"/>
              <w:rPr>
                <w:rFonts w:ascii="Arial Narrow" w:hAnsi="Arial Narrow"/>
              </w:rPr>
            </w:pPr>
            <w:r w:rsidRPr="00CE4616">
              <w:rPr>
                <w:rFonts w:ascii="Arial Narrow" w:hAnsi="Arial Narrow"/>
              </w:rPr>
              <w:t xml:space="preserve">Adószáma: </w:t>
            </w:r>
          </w:p>
        </w:tc>
        <w:tc>
          <w:tcPr>
            <w:tcW w:w="6663"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1393"/>
              <w:rPr>
                <w:rFonts w:ascii="Arial Narrow" w:hAnsi="Arial Narrow"/>
              </w:rPr>
            </w:pPr>
          </w:p>
        </w:tc>
      </w:tr>
      <w:tr w:rsidR="00FB47DE" w:rsidRPr="00CE4616" w:rsidTr="0051460D">
        <w:tc>
          <w:tcPr>
            <w:tcW w:w="2409"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52"/>
              <w:rPr>
                <w:rFonts w:ascii="Arial Narrow" w:hAnsi="Arial Narrow"/>
              </w:rPr>
            </w:pPr>
            <w:r w:rsidRPr="00CE4616">
              <w:rPr>
                <w:rFonts w:ascii="Arial Narrow" w:hAnsi="Arial Narrow"/>
              </w:rPr>
              <w:t>Kapcsolattartó neve:</w:t>
            </w:r>
          </w:p>
        </w:tc>
        <w:tc>
          <w:tcPr>
            <w:tcW w:w="6663"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1393"/>
              <w:rPr>
                <w:rFonts w:ascii="Arial Narrow" w:hAnsi="Arial Narrow"/>
              </w:rPr>
            </w:pPr>
          </w:p>
        </w:tc>
      </w:tr>
    </w:tbl>
    <w:p w:rsidR="00336684" w:rsidRPr="00CE4616" w:rsidRDefault="00336684" w:rsidP="000211B5">
      <w:pPr>
        <w:jc w:val="both"/>
        <w:rPr>
          <w:rFonts w:ascii="Arial Narrow" w:eastAsia="Calibri" w:hAnsi="Arial Narrow"/>
          <w:sz w:val="24"/>
          <w:szCs w:val="24"/>
          <w:lang w:eastAsia="en-US"/>
        </w:rPr>
      </w:pPr>
    </w:p>
    <w:p w:rsidR="00FB47DE" w:rsidRDefault="00FB47DE" w:rsidP="000211B5">
      <w:pPr>
        <w:jc w:val="both"/>
        <w:rPr>
          <w:rFonts w:ascii="Arial Narrow" w:hAnsi="Arial Narrow"/>
          <w:b/>
          <w:sz w:val="24"/>
          <w:szCs w:val="24"/>
          <w:u w:val="single"/>
        </w:rPr>
      </w:pPr>
      <w:r w:rsidRPr="00CE4616">
        <w:rPr>
          <w:rFonts w:ascii="Arial Narrow" w:hAnsi="Arial Narrow"/>
          <w:b/>
          <w:sz w:val="24"/>
          <w:szCs w:val="24"/>
          <w:u w:val="single"/>
        </w:rPr>
        <w:t>2. Bírálati szempontok:</w:t>
      </w:r>
    </w:p>
    <w:p w:rsidR="00336684" w:rsidRPr="00CE4616" w:rsidRDefault="00336684" w:rsidP="000211B5">
      <w:pPr>
        <w:jc w:val="both"/>
        <w:rPr>
          <w:rFonts w:ascii="Arial Narrow" w:hAnsi="Arial Narrow"/>
          <w:b/>
          <w:sz w:val="24"/>
          <w:szCs w:val="24"/>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2381"/>
      </w:tblGrid>
      <w:tr w:rsidR="0094509A" w:rsidRPr="0067653B" w:rsidTr="00A27555">
        <w:tc>
          <w:tcPr>
            <w:tcW w:w="9072" w:type="dxa"/>
            <w:gridSpan w:val="2"/>
            <w:shd w:val="clear" w:color="auto" w:fill="auto"/>
          </w:tcPr>
          <w:p w:rsidR="0094509A" w:rsidRPr="0067653B" w:rsidRDefault="0094509A" w:rsidP="001F4408">
            <w:pPr>
              <w:pStyle w:val="Listaszerbekezds"/>
              <w:numPr>
                <w:ilvl w:val="0"/>
                <w:numId w:val="31"/>
              </w:numPr>
              <w:tabs>
                <w:tab w:val="num" w:pos="0"/>
                <w:tab w:val="num" w:pos="426"/>
              </w:tabs>
              <w:jc w:val="center"/>
              <w:rPr>
                <w:rFonts w:ascii="Arial Narrow" w:hAnsi="Arial Narrow"/>
                <w:b/>
                <w:color w:val="000000"/>
                <w:sz w:val="24"/>
                <w:szCs w:val="24"/>
              </w:rPr>
            </w:pPr>
            <w:r w:rsidRPr="0067653B">
              <w:rPr>
                <w:rFonts w:ascii="Arial Narrow" w:hAnsi="Arial Narrow"/>
                <w:b/>
                <w:color w:val="000000"/>
                <w:sz w:val="24"/>
                <w:szCs w:val="24"/>
                <w:shd w:val="clear" w:color="auto" w:fill="FFFFFF"/>
              </w:rPr>
              <w:t>rész – Korona utca felújítása</w:t>
            </w:r>
          </w:p>
        </w:tc>
      </w:tr>
      <w:tr w:rsidR="0094509A" w:rsidRPr="0094509A" w:rsidTr="0094509A">
        <w:tc>
          <w:tcPr>
            <w:tcW w:w="6691" w:type="dxa"/>
            <w:shd w:val="clear" w:color="auto" w:fill="auto"/>
          </w:tcPr>
          <w:p w:rsidR="0094509A" w:rsidRPr="0094509A" w:rsidRDefault="0094509A" w:rsidP="001F4408">
            <w:pPr>
              <w:numPr>
                <w:ilvl w:val="0"/>
                <w:numId w:val="27"/>
              </w:numPr>
              <w:ind w:left="487"/>
              <w:jc w:val="both"/>
              <w:rPr>
                <w:rFonts w:ascii="Arial Narrow" w:hAnsi="Arial Narrow"/>
                <w:i/>
                <w:color w:val="000000"/>
                <w:sz w:val="24"/>
                <w:szCs w:val="24"/>
              </w:rPr>
            </w:pPr>
            <w:r w:rsidRPr="0094509A">
              <w:rPr>
                <w:rFonts w:ascii="Arial Narrow" w:hAnsi="Arial Narrow"/>
                <w:color w:val="000000"/>
                <w:sz w:val="24"/>
                <w:szCs w:val="24"/>
                <w:shd w:val="clear" w:color="auto" w:fill="FFFFFF"/>
              </w:rPr>
              <w:t>A teljesítésbe bevont szakember alkalmassági feltételként meghatározott 60 hónapon felüli szakmai többlettapasztalata (</w:t>
            </w:r>
            <w:proofErr w:type="spellStart"/>
            <w:r w:rsidRPr="0094509A">
              <w:rPr>
                <w:rFonts w:ascii="Arial Narrow" w:hAnsi="Arial Narrow"/>
                <w:color w:val="000000"/>
                <w:sz w:val="24"/>
                <w:szCs w:val="24"/>
                <w:shd w:val="clear" w:color="auto" w:fill="FFFFFF"/>
              </w:rPr>
              <w:t>max</w:t>
            </w:r>
            <w:proofErr w:type="spellEnd"/>
            <w:r w:rsidRPr="0094509A">
              <w:rPr>
                <w:rFonts w:ascii="Arial Narrow" w:hAnsi="Arial Narrow"/>
                <w:color w:val="000000"/>
                <w:sz w:val="24"/>
                <w:szCs w:val="24"/>
                <w:shd w:val="clear" w:color="auto" w:fill="FFFFFF"/>
              </w:rPr>
              <w:t>. többletidő: az előírt 60 hónapot nem számítva +120 hónap)</w:t>
            </w:r>
          </w:p>
        </w:tc>
        <w:tc>
          <w:tcPr>
            <w:tcW w:w="2381" w:type="dxa"/>
            <w:shd w:val="clear" w:color="auto" w:fill="auto"/>
            <w:vAlign w:val="center"/>
          </w:tcPr>
          <w:p w:rsidR="0094509A" w:rsidRPr="0094509A" w:rsidRDefault="0094509A" w:rsidP="0094509A">
            <w:pPr>
              <w:tabs>
                <w:tab w:val="num" w:pos="0"/>
                <w:tab w:val="num" w:pos="426"/>
              </w:tabs>
              <w:jc w:val="right"/>
              <w:rPr>
                <w:rFonts w:ascii="Arial Narrow" w:hAnsi="Arial Narrow"/>
                <w:b/>
                <w:color w:val="000000"/>
                <w:sz w:val="24"/>
                <w:szCs w:val="24"/>
              </w:rPr>
            </w:pPr>
            <w:r w:rsidRPr="0094509A">
              <w:rPr>
                <w:rFonts w:ascii="Arial Narrow" w:hAnsi="Arial Narrow"/>
                <w:b/>
                <w:color w:val="000000"/>
                <w:sz w:val="24"/>
                <w:szCs w:val="24"/>
              </w:rPr>
              <w:t>…</w:t>
            </w:r>
            <w:proofErr w:type="gramStart"/>
            <w:r w:rsidRPr="0094509A">
              <w:rPr>
                <w:rFonts w:ascii="Arial Narrow" w:hAnsi="Arial Narrow"/>
                <w:b/>
                <w:color w:val="000000"/>
                <w:sz w:val="24"/>
                <w:szCs w:val="24"/>
              </w:rPr>
              <w:t>………….</w:t>
            </w:r>
            <w:proofErr w:type="gramEnd"/>
            <w:r w:rsidRPr="0094509A">
              <w:rPr>
                <w:rFonts w:ascii="Arial Narrow" w:hAnsi="Arial Narrow"/>
                <w:b/>
                <w:color w:val="000000"/>
                <w:sz w:val="24"/>
                <w:szCs w:val="24"/>
              </w:rPr>
              <w:t xml:space="preserve"> hónap</w:t>
            </w:r>
          </w:p>
        </w:tc>
      </w:tr>
      <w:tr w:rsidR="0094509A" w:rsidRPr="0094509A" w:rsidTr="0094509A">
        <w:tc>
          <w:tcPr>
            <w:tcW w:w="6691" w:type="dxa"/>
            <w:shd w:val="clear" w:color="auto" w:fill="auto"/>
          </w:tcPr>
          <w:p w:rsidR="0094509A" w:rsidRPr="0094509A" w:rsidRDefault="0094509A" w:rsidP="001F4408">
            <w:pPr>
              <w:numPr>
                <w:ilvl w:val="0"/>
                <w:numId w:val="27"/>
              </w:numPr>
              <w:ind w:left="487"/>
              <w:jc w:val="both"/>
              <w:rPr>
                <w:rFonts w:ascii="Arial Narrow" w:hAnsi="Arial Narrow"/>
                <w:sz w:val="24"/>
                <w:szCs w:val="24"/>
              </w:rPr>
            </w:pPr>
            <w:r w:rsidRPr="0094509A">
              <w:rPr>
                <w:rFonts w:ascii="Arial Narrow" w:hAnsi="Arial Narrow"/>
                <w:color w:val="000000"/>
                <w:sz w:val="24"/>
                <w:szCs w:val="24"/>
                <w:shd w:val="clear" w:color="auto" w:fill="FFFFFF"/>
              </w:rPr>
              <w:t>Késedelmi kötbér mértéke (%/nap)</w:t>
            </w:r>
          </w:p>
        </w:tc>
        <w:tc>
          <w:tcPr>
            <w:tcW w:w="2381" w:type="dxa"/>
            <w:shd w:val="clear" w:color="auto" w:fill="auto"/>
            <w:vAlign w:val="center"/>
          </w:tcPr>
          <w:p w:rsidR="0094509A" w:rsidRPr="0094509A" w:rsidRDefault="0094509A" w:rsidP="0094509A">
            <w:pPr>
              <w:tabs>
                <w:tab w:val="num" w:pos="0"/>
                <w:tab w:val="num" w:pos="426"/>
              </w:tabs>
              <w:jc w:val="right"/>
              <w:rPr>
                <w:rFonts w:ascii="Arial Narrow" w:hAnsi="Arial Narrow"/>
                <w:b/>
                <w:color w:val="000000"/>
                <w:sz w:val="24"/>
                <w:szCs w:val="24"/>
              </w:rPr>
            </w:pPr>
            <w:r w:rsidRPr="0094509A">
              <w:rPr>
                <w:rFonts w:ascii="Arial Narrow" w:hAnsi="Arial Narrow"/>
                <w:b/>
                <w:color w:val="000000"/>
                <w:sz w:val="24"/>
                <w:szCs w:val="24"/>
              </w:rPr>
              <w:t>…</w:t>
            </w:r>
            <w:proofErr w:type="gramStart"/>
            <w:r w:rsidRPr="0094509A">
              <w:rPr>
                <w:rFonts w:ascii="Arial Narrow" w:hAnsi="Arial Narrow"/>
                <w:b/>
                <w:color w:val="000000"/>
                <w:sz w:val="24"/>
                <w:szCs w:val="24"/>
              </w:rPr>
              <w:t>………..</w:t>
            </w:r>
            <w:proofErr w:type="gramEnd"/>
            <w:r w:rsidRPr="0094509A">
              <w:rPr>
                <w:rFonts w:ascii="Arial Narrow" w:hAnsi="Arial Narrow"/>
                <w:b/>
                <w:color w:val="000000"/>
                <w:sz w:val="24"/>
                <w:szCs w:val="24"/>
              </w:rPr>
              <w:t>%/nap</w:t>
            </w:r>
          </w:p>
        </w:tc>
      </w:tr>
      <w:tr w:rsidR="0094509A" w:rsidRPr="0094509A" w:rsidTr="0094509A">
        <w:tc>
          <w:tcPr>
            <w:tcW w:w="6691" w:type="dxa"/>
            <w:shd w:val="clear" w:color="auto" w:fill="auto"/>
          </w:tcPr>
          <w:p w:rsidR="0094509A" w:rsidRPr="0094509A" w:rsidRDefault="0094509A" w:rsidP="001F4408">
            <w:pPr>
              <w:numPr>
                <w:ilvl w:val="0"/>
                <w:numId w:val="27"/>
              </w:numPr>
              <w:ind w:left="487"/>
              <w:jc w:val="both"/>
              <w:rPr>
                <w:rFonts w:ascii="Arial Narrow" w:hAnsi="Arial Narrow"/>
                <w:sz w:val="24"/>
                <w:szCs w:val="24"/>
              </w:rPr>
            </w:pPr>
            <w:r w:rsidRPr="0094509A">
              <w:rPr>
                <w:rFonts w:ascii="Arial Narrow" w:hAnsi="Arial Narrow"/>
                <w:sz w:val="24"/>
                <w:szCs w:val="24"/>
              </w:rPr>
              <w:t>Ajánlati nettó ár (Ft)</w:t>
            </w:r>
          </w:p>
        </w:tc>
        <w:tc>
          <w:tcPr>
            <w:tcW w:w="2381" w:type="dxa"/>
            <w:shd w:val="clear" w:color="auto" w:fill="auto"/>
            <w:vAlign w:val="center"/>
          </w:tcPr>
          <w:p w:rsidR="0094509A" w:rsidRPr="0094509A" w:rsidRDefault="0094509A" w:rsidP="0094509A">
            <w:pPr>
              <w:tabs>
                <w:tab w:val="num" w:pos="0"/>
                <w:tab w:val="num" w:pos="426"/>
              </w:tabs>
              <w:jc w:val="right"/>
              <w:rPr>
                <w:rFonts w:ascii="Arial Narrow" w:hAnsi="Arial Narrow"/>
                <w:b/>
                <w:color w:val="000000"/>
                <w:sz w:val="24"/>
                <w:szCs w:val="24"/>
              </w:rPr>
            </w:pPr>
            <w:r w:rsidRPr="0094509A">
              <w:rPr>
                <w:rFonts w:ascii="Arial Narrow" w:hAnsi="Arial Narrow"/>
                <w:b/>
                <w:color w:val="000000"/>
                <w:sz w:val="24"/>
                <w:szCs w:val="24"/>
              </w:rPr>
              <w:t>…………..,</w:t>
            </w:r>
            <w:proofErr w:type="spellStart"/>
            <w:r w:rsidRPr="0094509A">
              <w:rPr>
                <w:rFonts w:ascii="Arial Narrow" w:hAnsi="Arial Narrow"/>
                <w:b/>
                <w:color w:val="000000"/>
                <w:sz w:val="24"/>
                <w:szCs w:val="24"/>
              </w:rPr>
              <w:t>-Ft</w:t>
            </w:r>
            <w:proofErr w:type="spellEnd"/>
          </w:p>
        </w:tc>
      </w:tr>
    </w:tbl>
    <w:p w:rsidR="00FB47DE" w:rsidRPr="0094509A" w:rsidRDefault="00FB47DE" w:rsidP="000211B5">
      <w:pPr>
        <w:pStyle w:val="Default"/>
        <w:rPr>
          <w:rFonts w:ascii="Arial Narrow" w:hAnsi="Arial Narrow"/>
          <w:color w:val="auto"/>
          <w:lang w:eastAsia="hu-H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2381"/>
      </w:tblGrid>
      <w:tr w:rsidR="0094509A" w:rsidRPr="0067653B" w:rsidTr="00A27555">
        <w:tc>
          <w:tcPr>
            <w:tcW w:w="9072" w:type="dxa"/>
            <w:gridSpan w:val="2"/>
            <w:shd w:val="clear" w:color="auto" w:fill="auto"/>
          </w:tcPr>
          <w:p w:rsidR="0094509A" w:rsidRPr="0067653B" w:rsidRDefault="0094509A" w:rsidP="001F4408">
            <w:pPr>
              <w:pStyle w:val="Listaszerbekezds"/>
              <w:numPr>
                <w:ilvl w:val="0"/>
                <w:numId w:val="31"/>
              </w:numPr>
              <w:tabs>
                <w:tab w:val="num" w:pos="0"/>
                <w:tab w:val="num" w:pos="426"/>
              </w:tabs>
              <w:jc w:val="center"/>
              <w:rPr>
                <w:rFonts w:ascii="Arial Narrow" w:hAnsi="Arial Narrow"/>
                <w:b/>
                <w:color w:val="000000"/>
                <w:sz w:val="24"/>
                <w:szCs w:val="24"/>
              </w:rPr>
            </w:pPr>
            <w:r w:rsidRPr="0067653B">
              <w:rPr>
                <w:rFonts w:ascii="Arial Narrow" w:hAnsi="Arial Narrow"/>
                <w:b/>
                <w:color w:val="000000"/>
                <w:sz w:val="24"/>
                <w:szCs w:val="24"/>
                <w:shd w:val="clear" w:color="auto" w:fill="FFFFFF"/>
              </w:rPr>
              <w:t>rész – Vásár utca felújítása</w:t>
            </w:r>
          </w:p>
        </w:tc>
      </w:tr>
      <w:tr w:rsidR="0094509A" w:rsidRPr="0094509A" w:rsidTr="00A27555">
        <w:tc>
          <w:tcPr>
            <w:tcW w:w="6691" w:type="dxa"/>
            <w:shd w:val="clear" w:color="auto" w:fill="auto"/>
          </w:tcPr>
          <w:p w:rsidR="0094509A" w:rsidRPr="0094509A" w:rsidRDefault="0094509A" w:rsidP="001F4408">
            <w:pPr>
              <w:numPr>
                <w:ilvl w:val="0"/>
                <w:numId w:val="28"/>
              </w:numPr>
              <w:ind w:left="487"/>
              <w:jc w:val="both"/>
              <w:rPr>
                <w:rFonts w:ascii="Arial Narrow" w:hAnsi="Arial Narrow"/>
                <w:i/>
                <w:color w:val="000000"/>
                <w:sz w:val="24"/>
                <w:szCs w:val="24"/>
              </w:rPr>
            </w:pPr>
            <w:r w:rsidRPr="0094509A">
              <w:rPr>
                <w:rFonts w:ascii="Arial Narrow" w:hAnsi="Arial Narrow"/>
                <w:color w:val="000000"/>
                <w:sz w:val="24"/>
                <w:szCs w:val="24"/>
                <w:shd w:val="clear" w:color="auto" w:fill="FFFFFF"/>
              </w:rPr>
              <w:t>A teljesítésbe bevont szakember alkalmassági feltételként meghatározott 60 hónapon felüli szakmai többlettapasztalata (</w:t>
            </w:r>
            <w:proofErr w:type="spellStart"/>
            <w:r w:rsidRPr="0094509A">
              <w:rPr>
                <w:rFonts w:ascii="Arial Narrow" w:hAnsi="Arial Narrow"/>
                <w:color w:val="000000"/>
                <w:sz w:val="24"/>
                <w:szCs w:val="24"/>
                <w:shd w:val="clear" w:color="auto" w:fill="FFFFFF"/>
              </w:rPr>
              <w:t>max</w:t>
            </w:r>
            <w:proofErr w:type="spellEnd"/>
            <w:r w:rsidRPr="0094509A">
              <w:rPr>
                <w:rFonts w:ascii="Arial Narrow" w:hAnsi="Arial Narrow"/>
                <w:color w:val="000000"/>
                <w:sz w:val="24"/>
                <w:szCs w:val="24"/>
                <w:shd w:val="clear" w:color="auto" w:fill="FFFFFF"/>
              </w:rPr>
              <w:t>. többletidő: az előírt 60 hónapot nem számítva +120 hónap)</w:t>
            </w:r>
          </w:p>
        </w:tc>
        <w:tc>
          <w:tcPr>
            <w:tcW w:w="2381" w:type="dxa"/>
            <w:shd w:val="clear" w:color="auto" w:fill="auto"/>
            <w:vAlign w:val="center"/>
          </w:tcPr>
          <w:p w:rsidR="0094509A" w:rsidRPr="0094509A" w:rsidRDefault="0094509A" w:rsidP="00A27555">
            <w:pPr>
              <w:tabs>
                <w:tab w:val="num" w:pos="0"/>
                <w:tab w:val="num" w:pos="426"/>
              </w:tabs>
              <w:jc w:val="right"/>
              <w:rPr>
                <w:rFonts w:ascii="Arial Narrow" w:hAnsi="Arial Narrow"/>
                <w:b/>
                <w:color w:val="000000"/>
                <w:sz w:val="24"/>
                <w:szCs w:val="24"/>
              </w:rPr>
            </w:pPr>
            <w:r w:rsidRPr="0094509A">
              <w:rPr>
                <w:rFonts w:ascii="Arial Narrow" w:hAnsi="Arial Narrow"/>
                <w:b/>
                <w:color w:val="000000"/>
                <w:sz w:val="24"/>
                <w:szCs w:val="24"/>
              </w:rPr>
              <w:t>…</w:t>
            </w:r>
            <w:proofErr w:type="gramStart"/>
            <w:r w:rsidRPr="0094509A">
              <w:rPr>
                <w:rFonts w:ascii="Arial Narrow" w:hAnsi="Arial Narrow"/>
                <w:b/>
                <w:color w:val="000000"/>
                <w:sz w:val="24"/>
                <w:szCs w:val="24"/>
              </w:rPr>
              <w:t>………….</w:t>
            </w:r>
            <w:proofErr w:type="gramEnd"/>
            <w:r w:rsidRPr="0094509A">
              <w:rPr>
                <w:rFonts w:ascii="Arial Narrow" w:hAnsi="Arial Narrow"/>
                <w:b/>
                <w:color w:val="000000"/>
                <w:sz w:val="24"/>
                <w:szCs w:val="24"/>
              </w:rPr>
              <w:t xml:space="preserve"> hónap</w:t>
            </w:r>
          </w:p>
        </w:tc>
      </w:tr>
      <w:tr w:rsidR="0094509A" w:rsidRPr="0094509A" w:rsidTr="00A27555">
        <w:tc>
          <w:tcPr>
            <w:tcW w:w="6691" w:type="dxa"/>
            <w:shd w:val="clear" w:color="auto" w:fill="auto"/>
          </w:tcPr>
          <w:p w:rsidR="0094509A" w:rsidRPr="0094509A" w:rsidRDefault="0094509A" w:rsidP="001F4408">
            <w:pPr>
              <w:numPr>
                <w:ilvl w:val="0"/>
                <w:numId w:val="28"/>
              </w:numPr>
              <w:ind w:left="487"/>
              <w:jc w:val="both"/>
              <w:rPr>
                <w:rFonts w:ascii="Arial Narrow" w:hAnsi="Arial Narrow"/>
                <w:sz w:val="24"/>
                <w:szCs w:val="24"/>
              </w:rPr>
            </w:pPr>
            <w:r w:rsidRPr="0094509A">
              <w:rPr>
                <w:rFonts w:ascii="Arial Narrow" w:hAnsi="Arial Narrow"/>
                <w:color w:val="000000"/>
                <w:sz w:val="24"/>
                <w:szCs w:val="24"/>
                <w:shd w:val="clear" w:color="auto" w:fill="FFFFFF"/>
              </w:rPr>
              <w:t>Késedelmi kötbér mértéke (%/nap)</w:t>
            </w:r>
          </w:p>
        </w:tc>
        <w:tc>
          <w:tcPr>
            <w:tcW w:w="2381" w:type="dxa"/>
            <w:shd w:val="clear" w:color="auto" w:fill="auto"/>
            <w:vAlign w:val="center"/>
          </w:tcPr>
          <w:p w:rsidR="0094509A" w:rsidRPr="0094509A" w:rsidRDefault="0094509A" w:rsidP="00A27555">
            <w:pPr>
              <w:tabs>
                <w:tab w:val="num" w:pos="0"/>
                <w:tab w:val="num" w:pos="426"/>
              </w:tabs>
              <w:jc w:val="right"/>
              <w:rPr>
                <w:rFonts w:ascii="Arial Narrow" w:hAnsi="Arial Narrow"/>
                <w:b/>
                <w:color w:val="000000"/>
                <w:sz w:val="24"/>
                <w:szCs w:val="24"/>
              </w:rPr>
            </w:pPr>
            <w:r w:rsidRPr="0094509A">
              <w:rPr>
                <w:rFonts w:ascii="Arial Narrow" w:hAnsi="Arial Narrow"/>
                <w:b/>
                <w:color w:val="000000"/>
                <w:sz w:val="24"/>
                <w:szCs w:val="24"/>
              </w:rPr>
              <w:t>…</w:t>
            </w:r>
            <w:proofErr w:type="gramStart"/>
            <w:r w:rsidRPr="0094509A">
              <w:rPr>
                <w:rFonts w:ascii="Arial Narrow" w:hAnsi="Arial Narrow"/>
                <w:b/>
                <w:color w:val="000000"/>
                <w:sz w:val="24"/>
                <w:szCs w:val="24"/>
              </w:rPr>
              <w:t>………..</w:t>
            </w:r>
            <w:proofErr w:type="gramEnd"/>
            <w:r w:rsidRPr="0094509A">
              <w:rPr>
                <w:rFonts w:ascii="Arial Narrow" w:hAnsi="Arial Narrow"/>
                <w:b/>
                <w:color w:val="000000"/>
                <w:sz w:val="24"/>
                <w:szCs w:val="24"/>
              </w:rPr>
              <w:t>%/nap</w:t>
            </w:r>
          </w:p>
        </w:tc>
      </w:tr>
      <w:tr w:rsidR="0094509A" w:rsidRPr="0094509A" w:rsidTr="00A27555">
        <w:tc>
          <w:tcPr>
            <w:tcW w:w="6691" w:type="dxa"/>
            <w:shd w:val="clear" w:color="auto" w:fill="auto"/>
          </w:tcPr>
          <w:p w:rsidR="0094509A" w:rsidRPr="0094509A" w:rsidRDefault="0094509A" w:rsidP="001F4408">
            <w:pPr>
              <w:numPr>
                <w:ilvl w:val="0"/>
                <w:numId w:val="28"/>
              </w:numPr>
              <w:ind w:left="487"/>
              <w:jc w:val="both"/>
              <w:rPr>
                <w:rFonts w:ascii="Arial Narrow" w:hAnsi="Arial Narrow"/>
                <w:sz w:val="24"/>
                <w:szCs w:val="24"/>
              </w:rPr>
            </w:pPr>
            <w:r w:rsidRPr="0094509A">
              <w:rPr>
                <w:rFonts w:ascii="Arial Narrow" w:hAnsi="Arial Narrow"/>
                <w:sz w:val="24"/>
                <w:szCs w:val="24"/>
              </w:rPr>
              <w:t>Ajánlati nettó ár (Ft)</w:t>
            </w:r>
          </w:p>
        </w:tc>
        <w:tc>
          <w:tcPr>
            <w:tcW w:w="2381" w:type="dxa"/>
            <w:shd w:val="clear" w:color="auto" w:fill="auto"/>
            <w:vAlign w:val="center"/>
          </w:tcPr>
          <w:p w:rsidR="0094509A" w:rsidRPr="0094509A" w:rsidRDefault="0094509A" w:rsidP="00A27555">
            <w:pPr>
              <w:tabs>
                <w:tab w:val="num" w:pos="0"/>
                <w:tab w:val="num" w:pos="426"/>
              </w:tabs>
              <w:jc w:val="right"/>
              <w:rPr>
                <w:rFonts w:ascii="Arial Narrow" w:hAnsi="Arial Narrow"/>
                <w:b/>
                <w:color w:val="000000"/>
                <w:sz w:val="24"/>
                <w:szCs w:val="24"/>
              </w:rPr>
            </w:pPr>
            <w:r w:rsidRPr="0094509A">
              <w:rPr>
                <w:rFonts w:ascii="Arial Narrow" w:hAnsi="Arial Narrow"/>
                <w:b/>
                <w:color w:val="000000"/>
                <w:sz w:val="24"/>
                <w:szCs w:val="24"/>
              </w:rPr>
              <w:t>…………..,</w:t>
            </w:r>
            <w:proofErr w:type="spellStart"/>
            <w:r w:rsidRPr="0094509A">
              <w:rPr>
                <w:rFonts w:ascii="Arial Narrow" w:hAnsi="Arial Narrow"/>
                <w:b/>
                <w:color w:val="000000"/>
                <w:sz w:val="24"/>
                <w:szCs w:val="24"/>
              </w:rPr>
              <w:t>-Ft</w:t>
            </w:r>
            <w:proofErr w:type="spellEnd"/>
          </w:p>
        </w:tc>
      </w:tr>
    </w:tbl>
    <w:p w:rsidR="0051460D" w:rsidRPr="0094509A" w:rsidRDefault="0051460D" w:rsidP="000211B5">
      <w:pPr>
        <w:pStyle w:val="Default"/>
        <w:rPr>
          <w:rFonts w:ascii="Arial Narrow" w:hAnsi="Arial Narrow"/>
          <w:color w:val="auto"/>
          <w:lang w:eastAsia="hu-H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2381"/>
      </w:tblGrid>
      <w:tr w:rsidR="0094509A" w:rsidRPr="0067653B" w:rsidTr="00A27555">
        <w:tc>
          <w:tcPr>
            <w:tcW w:w="9072" w:type="dxa"/>
            <w:gridSpan w:val="2"/>
            <w:shd w:val="clear" w:color="auto" w:fill="auto"/>
          </w:tcPr>
          <w:p w:rsidR="0094509A" w:rsidRPr="0067653B" w:rsidRDefault="0094509A" w:rsidP="001F4408">
            <w:pPr>
              <w:pStyle w:val="Listaszerbekezds"/>
              <w:numPr>
                <w:ilvl w:val="0"/>
                <w:numId w:val="31"/>
              </w:numPr>
              <w:tabs>
                <w:tab w:val="num" w:pos="0"/>
                <w:tab w:val="num" w:pos="426"/>
              </w:tabs>
              <w:jc w:val="center"/>
              <w:rPr>
                <w:rFonts w:ascii="Arial Narrow" w:hAnsi="Arial Narrow"/>
                <w:b/>
                <w:color w:val="000000"/>
                <w:sz w:val="24"/>
                <w:szCs w:val="24"/>
              </w:rPr>
            </w:pPr>
            <w:r w:rsidRPr="0067653B">
              <w:rPr>
                <w:rFonts w:ascii="Arial Narrow" w:hAnsi="Arial Narrow"/>
                <w:b/>
                <w:color w:val="000000"/>
                <w:sz w:val="24"/>
                <w:szCs w:val="24"/>
                <w:shd w:val="clear" w:color="auto" w:fill="FFFFFF"/>
              </w:rPr>
              <w:t>rész – Török Bálint utca felújítása</w:t>
            </w:r>
          </w:p>
        </w:tc>
      </w:tr>
      <w:tr w:rsidR="0094509A" w:rsidRPr="0094509A" w:rsidTr="00A27555">
        <w:tc>
          <w:tcPr>
            <w:tcW w:w="6691" w:type="dxa"/>
            <w:shd w:val="clear" w:color="auto" w:fill="auto"/>
          </w:tcPr>
          <w:p w:rsidR="0094509A" w:rsidRPr="0094509A" w:rsidRDefault="0094509A" w:rsidP="001F4408">
            <w:pPr>
              <w:numPr>
                <w:ilvl w:val="0"/>
                <w:numId w:val="29"/>
              </w:numPr>
              <w:ind w:left="487"/>
              <w:jc w:val="both"/>
              <w:rPr>
                <w:rFonts w:ascii="Arial Narrow" w:hAnsi="Arial Narrow"/>
                <w:i/>
                <w:color w:val="000000"/>
                <w:sz w:val="24"/>
                <w:szCs w:val="24"/>
              </w:rPr>
            </w:pPr>
            <w:r w:rsidRPr="0094509A">
              <w:rPr>
                <w:rFonts w:ascii="Arial Narrow" w:hAnsi="Arial Narrow"/>
                <w:color w:val="000000"/>
                <w:sz w:val="24"/>
                <w:szCs w:val="24"/>
                <w:shd w:val="clear" w:color="auto" w:fill="FFFFFF"/>
              </w:rPr>
              <w:t>A teljesítésbe bevont szakember alkalmassági feltételként meghatározott 60 hónapon felüli szakmai többlettapasztalata (</w:t>
            </w:r>
            <w:proofErr w:type="spellStart"/>
            <w:r w:rsidRPr="0094509A">
              <w:rPr>
                <w:rFonts w:ascii="Arial Narrow" w:hAnsi="Arial Narrow"/>
                <w:color w:val="000000"/>
                <w:sz w:val="24"/>
                <w:szCs w:val="24"/>
                <w:shd w:val="clear" w:color="auto" w:fill="FFFFFF"/>
              </w:rPr>
              <w:t>max</w:t>
            </w:r>
            <w:proofErr w:type="spellEnd"/>
            <w:r w:rsidRPr="0094509A">
              <w:rPr>
                <w:rFonts w:ascii="Arial Narrow" w:hAnsi="Arial Narrow"/>
                <w:color w:val="000000"/>
                <w:sz w:val="24"/>
                <w:szCs w:val="24"/>
                <w:shd w:val="clear" w:color="auto" w:fill="FFFFFF"/>
              </w:rPr>
              <w:t>. többletidő: az előírt 60 hónapot nem számítva +120 hónap)</w:t>
            </w:r>
          </w:p>
        </w:tc>
        <w:tc>
          <w:tcPr>
            <w:tcW w:w="2381" w:type="dxa"/>
            <w:shd w:val="clear" w:color="auto" w:fill="auto"/>
            <w:vAlign w:val="center"/>
          </w:tcPr>
          <w:p w:rsidR="0094509A" w:rsidRPr="0094509A" w:rsidRDefault="0094509A" w:rsidP="00A27555">
            <w:pPr>
              <w:tabs>
                <w:tab w:val="num" w:pos="0"/>
                <w:tab w:val="num" w:pos="426"/>
              </w:tabs>
              <w:jc w:val="right"/>
              <w:rPr>
                <w:rFonts w:ascii="Arial Narrow" w:hAnsi="Arial Narrow"/>
                <w:b/>
                <w:color w:val="000000"/>
                <w:sz w:val="24"/>
                <w:szCs w:val="24"/>
              </w:rPr>
            </w:pPr>
            <w:r w:rsidRPr="0094509A">
              <w:rPr>
                <w:rFonts w:ascii="Arial Narrow" w:hAnsi="Arial Narrow"/>
                <w:b/>
                <w:color w:val="000000"/>
                <w:sz w:val="24"/>
                <w:szCs w:val="24"/>
              </w:rPr>
              <w:t>…</w:t>
            </w:r>
            <w:proofErr w:type="gramStart"/>
            <w:r w:rsidRPr="0094509A">
              <w:rPr>
                <w:rFonts w:ascii="Arial Narrow" w:hAnsi="Arial Narrow"/>
                <w:b/>
                <w:color w:val="000000"/>
                <w:sz w:val="24"/>
                <w:szCs w:val="24"/>
              </w:rPr>
              <w:t>………….</w:t>
            </w:r>
            <w:proofErr w:type="gramEnd"/>
            <w:r w:rsidRPr="0094509A">
              <w:rPr>
                <w:rFonts w:ascii="Arial Narrow" w:hAnsi="Arial Narrow"/>
                <w:b/>
                <w:color w:val="000000"/>
                <w:sz w:val="24"/>
                <w:szCs w:val="24"/>
              </w:rPr>
              <w:t xml:space="preserve"> hónap</w:t>
            </w:r>
          </w:p>
        </w:tc>
      </w:tr>
      <w:tr w:rsidR="0094509A" w:rsidRPr="0094509A" w:rsidTr="00A27555">
        <w:tc>
          <w:tcPr>
            <w:tcW w:w="6691" w:type="dxa"/>
            <w:shd w:val="clear" w:color="auto" w:fill="auto"/>
          </w:tcPr>
          <w:p w:rsidR="0094509A" w:rsidRPr="0094509A" w:rsidRDefault="0094509A" w:rsidP="001F4408">
            <w:pPr>
              <w:numPr>
                <w:ilvl w:val="0"/>
                <w:numId w:val="29"/>
              </w:numPr>
              <w:ind w:left="487"/>
              <w:jc w:val="both"/>
              <w:rPr>
                <w:rFonts w:ascii="Arial Narrow" w:hAnsi="Arial Narrow"/>
                <w:sz w:val="24"/>
                <w:szCs w:val="24"/>
              </w:rPr>
            </w:pPr>
            <w:r w:rsidRPr="0094509A">
              <w:rPr>
                <w:rFonts w:ascii="Arial Narrow" w:hAnsi="Arial Narrow"/>
                <w:color w:val="000000"/>
                <w:sz w:val="24"/>
                <w:szCs w:val="24"/>
                <w:shd w:val="clear" w:color="auto" w:fill="FFFFFF"/>
              </w:rPr>
              <w:t>Késedelmi kötbér mértéke (%/nap)</w:t>
            </w:r>
          </w:p>
        </w:tc>
        <w:tc>
          <w:tcPr>
            <w:tcW w:w="2381" w:type="dxa"/>
            <w:shd w:val="clear" w:color="auto" w:fill="auto"/>
            <w:vAlign w:val="center"/>
          </w:tcPr>
          <w:p w:rsidR="0094509A" w:rsidRPr="0094509A" w:rsidRDefault="0094509A" w:rsidP="00A27555">
            <w:pPr>
              <w:tabs>
                <w:tab w:val="num" w:pos="0"/>
                <w:tab w:val="num" w:pos="426"/>
              </w:tabs>
              <w:jc w:val="right"/>
              <w:rPr>
                <w:rFonts w:ascii="Arial Narrow" w:hAnsi="Arial Narrow"/>
                <w:b/>
                <w:color w:val="000000"/>
                <w:sz w:val="24"/>
                <w:szCs w:val="24"/>
              </w:rPr>
            </w:pPr>
            <w:r w:rsidRPr="0094509A">
              <w:rPr>
                <w:rFonts w:ascii="Arial Narrow" w:hAnsi="Arial Narrow"/>
                <w:b/>
                <w:color w:val="000000"/>
                <w:sz w:val="24"/>
                <w:szCs w:val="24"/>
              </w:rPr>
              <w:t>…</w:t>
            </w:r>
            <w:proofErr w:type="gramStart"/>
            <w:r w:rsidRPr="0094509A">
              <w:rPr>
                <w:rFonts w:ascii="Arial Narrow" w:hAnsi="Arial Narrow"/>
                <w:b/>
                <w:color w:val="000000"/>
                <w:sz w:val="24"/>
                <w:szCs w:val="24"/>
              </w:rPr>
              <w:t>………..</w:t>
            </w:r>
            <w:proofErr w:type="gramEnd"/>
            <w:r w:rsidRPr="0094509A">
              <w:rPr>
                <w:rFonts w:ascii="Arial Narrow" w:hAnsi="Arial Narrow"/>
                <w:b/>
                <w:color w:val="000000"/>
                <w:sz w:val="24"/>
                <w:szCs w:val="24"/>
              </w:rPr>
              <w:t>%/nap</w:t>
            </w:r>
          </w:p>
        </w:tc>
      </w:tr>
      <w:tr w:rsidR="0094509A" w:rsidRPr="0094509A" w:rsidTr="00A27555">
        <w:tc>
          <w:tcPr>
            <w:tcW w:w="6691" w:type="dxa"/>
            <w:shd w:val="clear" w:color="auto" w:fill="auto"/>
          </w:tcPr>
          <w:p w:rsidR="0094509A" w:rsidRPr="0094509A" w:rsidRDefault="0094509A" w:rsidP="001F4408">
            <w:pPr>
              <w:numPr>
                <w:ilvl w:val="0"/>
                <w:numId w:val="29"/>
              </w:numPr>
              <w:ind w:left="487"/>
              <w:jc w:val="both"/>
              <w:rPr>
                <w:rFonts w:ascii="Arial Narrow" w:hAnsi="Arial Narrow"/>
                <w:sz w:val="24"/>
                <w:szCs w:val="24"/>
              </w:rPr>
            </w:pPr>
            <w:r w:rsidRPr="0094509A">
              <w:rPr>
                <w:rFonts w:ascii="Arial Narrow" w:hAnsi="Arial Narrow"/>
                <w:sz w:val="24"/>
                <w:szCs w:val="24"/>
              </w:rPr>
              <w:t>Ajánlati nettó ár (Ft)</w:t>
            </w:r>
          </w:p>
        </w:tc>
        <w:tc>
          <w:tcPr>
            <w:tcW w:w="2381" w:type="dxa"/>
            <w:shd w:val="clear" w:color="auto" w:fill="auto"/>
            <w:vAlign w:val="center"/>
          </w:tcPr>
          <w:p w:rsidR="0094509A" w:rsidRPr="0094509A" w:rsidRDefault="0094509A" w:rsidP="00A27555">
            <w:pPr>
              <w:tabs>
                <w:tab w:val="num" w:pos="0"/>
                <w:tab w:val="num" w:pos="426"/>
              </w:tabs>
              <w:jc w:val="right"/>
              <w:rPr>
                <w:rFonts w:ascii="Arial Narrow" w:hAnsi="Arial Narrow"/>
                <w:b/>
                <w:color w:val="000000"/>
                <w:sz w:val="24"/>
                <w:szCs w:val="24"/>
              </w:rPr>
            </w:pPr>
            <w:r w:rsidRPr="0094509A">
              <w:rPr>
                <w:rFonts w:ascii="Arial Narrow" w:hAnsi="Arial Narrow"/>
                <w:b/>
                <w:color w:val="000000"/>
                <w:sz w:val="24"/>
                <w:szCs w:val="24"/>
              </w:rPr>
              <w:t>…………..,</w:t>
            </w:r>
            <w:proofErr w:type="spellStart"/>
            <w:r w:rsidRPr="0094509A">
              <w:rPr>
                <w:rFonts w:ascii="Arial Narrow" w:hAnsi="Arial Narrow"/>
                <w:b/>
                <w:color w:val="000000"/>
                <w:sz w:val="24"/>
                <w:szCs w:val="24"/>
              </w:rPr>
              <w:t>-Ft</w:t>
            </w:r>
            <w:proofErr w:type="spellEnd"/>
          </w:p>
        </w:tc>
      </w:tr>
    </w:tbl>
    <w:p w:rsidR="0094509A" w:rsidRPr="0094509A" w:rsidRDefault="0094509A" w:rsidP="000211B5">
      <w:pPr>
        <w:pStyle w:val="Default"/>
        <w:rPr>
          <w:rFonts w:ascii="Arial Narrow" w:hAnsi="Arial Narrow"/>
          <w:color w:val="auto"/>
          <w:lang w:eastAsia="hu-H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2381"/>
      </w:tblGrid>
      <w:tr w:rsidR="0094509A" w:rsidRPr="0067653B" w:rsidTr="00A27555">
        <w:tc>
          <w:tcPr>
            <w:tcW w:w="9072" w:type="dxa"/>
            <w:gridSpan w:val="2"/>
            <w:shd w:val="clear" w:color="auto" w:fill="auto"/>
          </w:tcPr>
          <w:p w:rsidR="0094509A" w:rsidRPr="0067653B" w:rsidRDefault="0094509A" w:rsidP="001F4408">
            <w:pPr>
              <w:pStyle w:val="Listaszerbekezds"/>
              <w:numPr>
                <w:ilvl w:val="0"/>
                <w:numId w:val="31"/>
              </w:numPr>
              <w:tabs>
                <w:tab w:val="num" w:pos="0"/>
                <w:tab w:val="num" w:pos="426"/>
              </w:tabs>
              <w:jc w:val="center"/>
              <w:rPr>
                <w:rFonts w:ascii="Arial Narrow" w:hAnsi="Arial Narrow"/>
                <w:b/>
                <w:color w:val="000000"/>
                <w:sz w:val="24"/>
                <w:szCs w:val="24"/>
              </w:rPr>
            </w:pPr>
            <w:r w:rsidRPr="0067653B">
              <w:rPr>
                <w:rFonts w:ascii="Arial Narrow" w:hAnsi="Arial Narrow"/>
                <w:b/>
                <w:color w:val="000000"/>
                <w:sz w:val="24"/>
                <w:szCs w:val="24"/>
                <w:shd w:val="clear" w:color="auto" w:fill="FFFFFF"/>
              </w:rPr>
              <w:t>rész – Várkert utca felújítása</w:t>
            </w:r>
          </w:p>
        </w:tc>
      </w:tr>
      <w:tr w:rsidR="0094509A" w:rsidRPr="0094509A" w:rsidTr="00A27555">
        <w:tc>
          <w:tcPr>
            <w:tcW w:w="6691" w:type="dxa"/>
            <w:shd w:val="clear" w:color="auto" w:fill="auto"/>
          </w:tcPr>
          <w:p w:rsidR="0094509A" w:rsidRPr="0094509A" w:rsidRDefault="0094509A" w:rsidP="001F4408">
            <w:pPr>
              <w:numPr>
                <w:ilvl w:val="0"/>
                <w:numId w:val="30"/>
              </w:numPr>
              <w:ind w:left="487"/>
              <w:jc w:val="both"/>
              <w:rPr>
                <w:rFonts w:ascii="Arial Narrow" w:hAnsi="Arial Narrow"/>
                <w:i/>
                <w:color w:val="000000"/>
                <w:sz w:val="24"/>
                <w:szCs w:val="24"/>
              </w:rPr>
            </w:pPr>
            <w:r w:rsidRPr="0094509A">
              <w:rPr>
                <w:rFonts w:ascii="Arial Narrow" w:hAnsi="Arial Narrow"/>
                <w:color w:val="000000"/>
                <w:sz w:val="24"/>
                <w:szCs w:val="24"/>
                <w:shd w:val="clear" w:color="auto" w:fill="FFFFFF"/>
              </w:rPr>
              <w:t>A teljesítésbe bevont szakember alkalmassági feltételként meghatározott 60 hónapon felüli szakmai többlettapasztalata (</w:t>
            </w:r>
            <w:proofErr w:type="spellStart"/>
            <w:r w:rsidRPr="0094509A">
              <w:rPr>
                <w:rFonts w:ascii="Arial Narrow" w:hAnsi="Arial Narrow"/>
                <w:color w:val="000000"/>
                <w:sz w:val="24"/>
                <w:szCs w:val="24"/>
                <w:shd w:val="clear" w:color="auto" w:fill="FFFFFF"/>
              </w:rPr>
              <w:t>max</w:t>
            </w:r>
            <w:proofErr w:type="spellEnd"/>
            <w:r w:rsidRPr="0094509A">
              <w:rPr>
                <w:rFonts w:ascii="Arial Narrow" w:hAnsi="Arial Narrow"/>
                <w:color w:val="000000"/>
                <w:sz w:val="24"/>
                <w:szCs w:val="24"/>
                <w:shd w:val="clear" w:color="auto" w:fill="FFFFFF"/>
              </w:rPr>
              <w:t>. többletidő: az előírt 60 hónapot nem számítva +120 hónap)</w:t>
            </w:r>
          </w:p>
        </w:tc>
        <w:tc>
          <w:tcPr>
            <w:tcW w:w="2381" w:type="dxa"/>
            <w:shd w:val="clear" w:color="auto" w:fill="auto"/>
            <w:vAlign w:val="center"/>
          </w:tcPr>
          <w:p w:rsidR="0094509A" w:rsidRPr="0094509A" w:rsidRDefault="0094509A" w:rsidP="00A27555">
            <w:pPr>
              <w:tabs>
                <w:tab w:val="num" w:pos="0"/>
                <w:tab w:val="num" w:pos="426"/>
              </w:tabs>
              <w:jc w:val="right"/>
              <w:rPr>
                <w:rFonts w:ascii="Arial Narrow" w:hAnsi="Arial Narrow"/>
                <w:b/>
                <w:color w:val="000000"/>
                <w:sz w:val="24"/>
                <w:szCs w:val="24"/>
              </w:rPr>
            </w:pPr>
            <w:r w:rsidRPr="0094509A">
              <w:rPr>
                <w:rFonts w:ascii="Arial Narrow" w:hAnsi="Arial Narrow"/>
                <w:b/>
                <w:color w:val="000000"/>
                <w:sz w:val="24"/>
                <w:szCs w:val="24"/>
              </w:rPr>
              <w:t>…</w:t>
            </w:r>
            <w:proofErr w:type="gramStart"/>
            <w:r w:rsidRPr="0094509A">
              <w:rPr>
                <w:rFonts w:ascii="Arial Narrow" w:hAnsi="Arial Narrow"/>
                <w:b/>
                <w:color w:val="000000"/>
                <w:sz w:val="24"/>
                <w:szCs w:val="24"/>
              </w:rPr>
              <w:t>………….</w:t>
            </w:r>
            <w:proofErr w:type="gramEnd"/>
            <w:r w:rsidRPr="0094509A">
              <w:rPr>
                <w:rFonts w:ascii="Arial Narrow" w:hAnsi="Arial Narrow"/>
                <w:b/>
                <w:color w:val="000000"/>
                <w:sz w:val="24"/>
                <w:szCs w:val="24"/>
              </w:rPr>
              <w:t xml:space="preserve"> hónap</w:t>
            </w:r>
          </w:p>
        </w:tc>
      </w:tr>
      <w:tr w:rsidR="0094509A" w:rsidRPr="0094509A" w:rsidTr="00A27555">
        <w:tc>
          <w:tcPr>
            <w:tcW w:w="6691" w:type="dxa"/>
            <w:shd w:val="clear" w:color="auto" w:fill="auto"/>
          </w:tcPr>
          <w:p w:rsidR="0094509A" w:rsidRPr="0094509A" w:rsidRDefault="0094509A" w:rsidP="001F4408">
            <w:pPr>
              <w:numPr>
                <w:ilvl w:val="0"/>
                <w:numId w:val="30"/>
              </w:numPr>
              <w:ind w:left="487"/>
              <w:jc w:val="both"/>
              <w:rPr>
                <w:rFonts w:ascii="Arial Narrow" w:hAnsi="Arial Narrow"/>
                <w:sz w:val="24"/>
                <w:szCs w:val="24"/>
              </w:rPr>
            </w:pPr>
            <w:r w:rsidRPr="0094509A">
              <w:rPr>
                <w:rFonts w:ascii="Arial Narrow" w:hAnsi="Arial Narrow"/>
                <w:color w:val="000000"/>
                <w:sz w:val="24"/>
                <w:szCs w:val="24"/>
                <w:shd w:val="clear" w:color="auto" w:fill="FFFFFF"/>
              </w:rPr>
              <w:t>Késedelmi kötbér mértéke (%/nap)</w:t>
            </w:r>
          </w:p>
        </w:tc>
        <w:tc>
          <w:tcPr>
            <w:tcW w:w="2381" w:type="dxa"/>
            <w:shd w:val="clear" w:color="auto" w:fill="auto"/>
            <w:vAlign w:val="center"/>
          </w:tcPr>
          <w:p w:rsidR="0094509A" w:rsidRPr="0094509A" w:rsidRDefault="0094509A" w:rsidP="00A27555">
            <w:pPr>
              <w:tabs>
                <w:tab w:val="num" w:pos="0"/>
                <w:tab w:val="num" w:pos="426"/>
              </w:tabs>
              <w:jc w:val="right"/>
              <w:rPr>
                <w:rFonts w:ascii="Arial Narrow" w:hAnsi="Arial Narrow"/>
                <w:b/>
                <w:color w:val="000000"/>
                <w:sz w:val="24"/>
                <w:szCs w:val="24"/>
              </w:rPr>
            </w:pPr>
            <w:r w:rsidRPr="0094509A">
              <w:rPr>
                <w:rFonts w:ascii="Arial Narrow" w:hAnsi="Arial Narrow"/>
                <w:b/>
                <w:color w:val="000000"/>
                <w:sz w:val="24"/>
                <w:szCs w:val="24"/>
              </w:rPr>
              <w:t>…</w:t>
            </w:r>
            <w:proofErr w:type="gramStart"/>
            <w:r w:rsidRPr="0094509A">
              <w:rPr>
                <w:rFonts w:ascii="Arial Narrow" w:hAnsi="Arial Narrow"/>
                <w:b/>
                <w:color w:val="000000"/>
                <w:sz w:val="24"/>
                <w:szCs w:val="24"/>
              </w:rPr>
              <w:t>………..</w:t>
            </w:r>
            <w:proofErr w:type="gramEnd"/>
            <w:r w:rsidRPr="0094509A">
              <w:rPr>
                <w:rFonts w:ascii="Arial Narrow" w:hAnsi="Arial Narrow"/>
                <w:b/>
                <w:color w:val="000000"/>
                <w:sz w:val="24"/>
                <w:szCs w:val="24"/>
              </w:rPr>
              <w:t>%/nap</w:t>
            </w:r>
          </w:p>
        </w:tc>
      </w:tr>
      <w:tr w:rsidR="0094509A" w:rsidRPr="0094509A" w:rsidTr="00A27555">
        <w:tc>
          <w:tcPr>
            <w:tcW w:w="6691" w:type="dxa"/>
            <w:shd w:val="clear" w:color="auto" w:fill="auto"/>
          </w:tcPr>
          <w:p w:rsidR="0094509A" w:rsidRPr="0094509A" w:rsidRDefault="0094509A" w:rsidP="001F4408">
            <w:pPr>
              <w:numPr>
                <w:ilvl w:val="0"/>
                <w:numId w:val="30"/>
              </w:numPr>
              <w:ind w:left="487"/>
              <w:jc w:val="both"/>
              <w:rPr>
                <w:rFonts w:ascii="Arial Narrow" w:hAnsi="Arial Narrow"/>
                <w:sz w:val="24"/>
                <w:szCs w:val="24"/>
              </w:rPr>
            </w:pPr>
            <w:r w:rsidRPr="0094509A">
              <w:rPr>
                <w:rFonts w:ascii="Arial Narrow" w:hAnsi="Arial Narrow"/>
                <w:sz w:val="24"/>
                <w:szCs w:val="24"/>
              </w:rPr>
              <w:t>Ajánlati nettó ár (Ft)</w:t>
            </w:r>
          </w:p>
        </w:tc>
        <w:tc>
          <w:tcPr>
            <w:tcW w:w="2381" w:type="dxa"/>
            <w:shd w:val="clear" w:color="auto" w:fill="auto"/>
            <w:vAlign w:val="center"/>
          </w:tcPr>
          <w:p w:rsidR="0094509A" w:rsidRPr="0094509A" w:rsidRDefault="0094509A" w:rsidP="00A27555">
            <w:pPr>
              <w:tabs>
                <w:tab w:val="num" w:pos="0"/>
                <w:tab w:val="num" w:pos="426"/>
              </w:tabs>
              <w:jc w:val="right"/>
              <w:rPr>
                <w:rFonts w:ascii="Arial Narrow" w:hAnsi="Arial Narrow"/>
                <w:b/>
                <w:color w:val="000000"/>
                <w:sz w:val="24"/>
                <w:szCs w:val="24"/>
              </w:rPr>
            </w:pPr>
            <w:r w:rsidRPr="0094509A">
              <w:rPr>
                <w:rFonts w:ascii="Arial Narrow" w:hAnsi="Arial Narrow"/>
                <w:b/>
                <w:color w:val="000000"/>
                <w:sz w:val="24"/>
                <w:szCs w:val="24"/>
              </w:rPr>
              <w:t>…………..,</w:t>
            </w:r>
            <w:proofErr w:type="spellStart"/>
            <w:r w:rsidRPr="0094509A">
              <w:rPr>
                <w:rFonts w:ascii="Arial Narrow" w:hAnsi="Arial Narrow"/>
                <w:b/>
                <w:color w:val="000000"/>
                <w:sz w:val="24"/>
                <w:szCs w:val="24"/>
              </w:rPr>
              <w:t>-Ft</w:t>
            </w:r>
            <w:proofErr w:type="spellEnd"/>
          </w:p>
        </w:tc>
      </w:tr>
    </w:tbl>
    <w:p w:rsidR="0094509A" w:rsidRDefault="0094509A" w:rsidP="000211B5">
      <w:pPr>
        <w:pStyle w:val="Default"/>
        <w:rPr>
          <w:rFonts w:ascii="Arial Narrow" w:hAnsi="Arial Narrow"/>
          <w:color w:val="auto"/>
          <w:lang w:eastAsia="hu-HU"/>
        </w:rPr>
      </w:pPr>
    </w:p>
    <w:p w:rsidR="00336684" w:rsidRPr="00CE4616" w:rsidRDefault="00336684" w:rsidP="000211B5">
      <w:pPr>
        <w:pStyle w:val="Default"/>
        <w:rPr>
          <w:rFonts w:ascii="Arial Narrow" w:hAnsi="Arial Narrow"/>
          <w:color w:val="auto"/>
          <w:lang w:eastAsia="hu-HU"/>
        </w:rPr>
      </w:pPr>
    </w:p>
    <w:p w:rsidR="005F3F23" w:rsidRDefault="00FB47DE" w:rsidP="005F3F23">
      <w:pPr>
        <w:pStyle w:val="CM40"/>
        <w:spacing w:after="0"/>
        <w:jc w:val="both"/>
        <w:rPr>
          <w:rFonts w:ascii="Arial Narrow" w:hAnsi="Arial Narrow"/>
        </w:rPr>
      </w:pPr>
      <w:r w:rsidRPr="00CE4616">
        <w:rPr>
          <w:rFonts w:ascii="Arial Narrow" w:hAnsi="Arial Narrow"/>
        </w:rPr>
        <w:t>Kelt</w:t>
      </w:r>
      <w:proofErr w:type="gramStart"/>
      <w:r w:rsidRPr="00CE4616">
        <w:rPr>
          <w:rFonts w:ascii="Arial Narrow" w:hAnsi="Arial Narrow"/>
        </w:rPr>
        <w:t>:………………..,</w:t>
      </w:r>
      <w:proofErr w:type="gramEnd"/>
      <w:r w:rsidRPr="00CE4616">
        <w:rPr>
          <w:rFonts w:ascii="Arial Narrow" w:hAnsi="Arial Narrow"/>
        </w:rPr>
        <w:t xml:space="preserve"> 201</w:t>
      </w:r>
      <w:r w:rsidR="002E03A8" w:rsidRPr="00CE4616">
        <w:rPr>
          <w:rFonts w:ascii="Arial Narrow" w:hAnsi="Arial Narrow"/>
        </w:rPr>
        <w:t>7</w:t>
      </w:r>
      <w:r w:rsidR="005F3F23">
        <w:rPr>
          <w:rFonts w:ascii="Arial Narrow" w:hAnsi="Arial Narrow"/>
        </w:rPr>
        <w:t>. ……………………</w:t>
      </w:r>
    </w:p>
    <w:p w:rsidR="00FB47DE"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00FB47DE" w:rsidRPr="00CE4616">
        <w:rPr>
          <w:rFonts w:ascii="Arial Narrow" w:hAnsi="Arial Narrow"/>
        </w:rPr>
        <w:t>_____________________</w:t>
      </w:r>
    </w:p>
    <w:p w:rsidR="00FB47DE"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00FB47DE" w:rsidRPr="00CE4616">
        <w:rPr>
          <w:rFonts w:ascii="Arial Narrow" w:hAnsi="Arial Narrow"/>
        </w:rPr>
        <w:t>Ajánlattevő (cégszerű) aláírása</w:t>
      </w:r>
    </w:p>
    <w:p w:rsidR="005F3F23" w:rsidRDefault="0041709E" w:rsidP="003E3578">
      <w:pPr>
        <w:widowControl w:val="0"/>
        <w:tabs>
          <w:tab w:val="left" w:pos="851"/>
          <w:tab w:val="left" w:pos="1134"/>
        </w:tabs>
        <w:ind w:left="720" w:right="-3" w:hanging="720"/>
        <w:jc w:val="center"/>
        <w:rPr>
          <w:rFonts w:ascii="Arial Narrow" w:hAnsi="Arial Narrow" w:cs="Times New Roman"/>
          <w:b/>
          <w:sz w:val="24"/>
          <w:szCs w:val="24"/>
        </w:rPr>
      </w:pPr>
      <w:r w:rsidRPr="00CE4616">
        <w:rPr>
          <w:rFonts w:ascii="Arial Narrow" w:hAnsi="Arial Narrow" w:cs="Times New Roman"/>
          <w:sz w:val="24"/>
          <w:szCs w:val="24"/>
        </w:rPr>
        <w:br w:type="page"/>
      </w:r>
      <w:r w:rsidRPr="00CE4616">
        <w:rPr>
          <w:rFonts w:ascii="Arial Narrow" w:hAnsi="Arial Narrow" w:cs="Times New Roman"/>
          <w:b/>
          <w:sz w:val="24"/>
          <w:szCs w:val="24"/>
        </w:rPr>
        <w:lastRenderedPageBreak/>
        <w:t xml:space="preserve">NYILATKOZAT </w:t>
      </w:r>
    </w:p>
    <w:p w:rsidR="0041709E" w:rsidRPr="00CE4616" w:rsidRDefault="005F3F23" w:rsidP="000211B5">
      <w:pPr>
        <w:widowControl w:val="0"/>
        <w:tabs>
          <w:tab w:val="left" w:pos="851"/>
          <w:tab w:val="left" w:pos="1134"/>
        </w:tabs>
        <w:jc w:val="center"/>
        <w:rPr>
          <w:rFonts w:ascii="Arial Narrow" w:hAnsi="Arial Narrow" w:cs="Times New Roman"/>
          <w:b/>
          <w:sz w:val="24"/>
          <w:szCs w:val="24"/>
        </w:rPr>
      </w:pPr>
      <w:proofErr w:type="gramStart"/>
      <w:r>
        <w:rPr>
          <w:rFonts w:ascii="Arial Narrow" w:hAnsi="Arial Narrow" w:cs="Times New Roman"/>
          <w:b/>
          <w:sz w:val="24"/>
          <w:szCs w:val="24"/>
        </w:rPr>
        <w:t>a</w:t>
      </w:r>
      <w:proofErr w:type="gramEnd"/>
      <w:r w:rsidR="0041709E" w:rsidRPr="00CE4616">
        <w:rPr>
          <w:rFonts w:ascii="Arial Narrow" w:hAnsi="Arial Narrow" w:cs="Times New Roman"/>
          <w:b/>
          <w:sz w:val="24"/>
          <w:szCs w:val="24"/>
        </w:rPr>
        <w:t xml:space="preserve"> K</w:t>
      </w:r>
      <w:r>
        <w:rPr>
          <w:rFonts w:ascii="Arial Narrow" w:hAnsi="Arial Narrow" w:cs="Times New Roman"/>
          <w:b/>
          <w:sz w:val="24"/>
          <w:szCs w:val="24"/>
        </w:rPr>
        <w:t>bt</w:t>
      </w:r>
      <w:r w:rsidR="0041709E" w:rsidRPr="00CE4616">
        <w:rPr>
          <w:rFonts w:ascii="Arial Narrow" w:hAnsi="Arial Narrow" w:cs="Times New Roman"/>
          <w:b/>
          <w:sz w:val="24"/>
          <w:szCs w:val="24"/>
        </w:rPr>
        <w:t>. 66. § (2)</w:t>
      </w:r>
      <w:r w:rsidR="002E03A8" w:rsidRPr="00CE4616">
        <w:rPr>
          <w:rFonts w:ascii="Arial Narrow" w:hAnsi="Arial Narrow" w:cs="Times New Roman"/>
          <w:b/>
          <w:sz w:val="24"/>
          <w:szCs w:val="24"/>
        </w:rPr>
        <w:t xml:space="preserve"> és (4)</w:t>
      </w:r>
      <w:r>
        <w:rPr>
          <w:rFonts w:ascii="Arial Narrow" w:hAnsi="Arial Narrow" w:cs="Times New Roman"/>
          <w:b/>
          <w:sz w:val="24"/>
          <w:szCs w:val="24"/>
        </w:rPr>
        <w:t xml:space="preserve"> </w:t>
      </w:r>
      <w:r w:rsidRPr="00CE4616">
        <w:rPr>
          <w:rFonts w:ascii="Arial Narrow" w:hAnsi="Arial Narrow" w:cs="Times New Roman"/>
          <w:b/>
          <w:sz w:val="24"/>
          <w:szCs w:val="24"/>
        </w:rPr>
        <w:t>alapján</w:t>
      </w:r>
    </w:p>
    <w:p w:rsidR="0041709E" w:rsidRPr="00CE4616" w:rsidRDefault="0041709E" w:rsidP="000211B5">
      <w:pPr>
        <w:widowControl w:val="0"/>
        <w:tabs>
          <w:tab w:val="left" w:pos="851"/>
          <w:tab w:val="left" w:pos="1134"/>
        </w:tabs>
        <w:jc w:val="center"/>
        <w:rPr>
          <w:rFonts w:ascii="Arial Narrow" w:hAnsi="Arial Narrow" w:cs="Times New Roman"/>
          <w:sz w:val="24"/>
          <w:szCs w:val="24"/>
        </w:rPr>
      </w:pPr>
    </w:p>
    <w:p w:rsidR="00FB47DE" w:rsidRPr="00CE4616" w:rsidRDefault="00FB47DE" w:rsidP="000211B5">
      <w:pPr>
        <w:jc w:val="center"/>
        <w:rPr>
          <w:rFonts w:ascii="Arial Narrow" w:hAnsi="Arial Narrow" w:cs="Times New Roman"/>
          <w:b/>
          <w:sz w:val="24"/>
          <w:szCs w:val="24"/>
        </w:rPr>
      </w:pPr>
      <w:r w:rsidRPr="00CE4616">
        <w:rPr>
          <w:rFonts w:ascii="Arial Narrow" w:hAnsi="Arial Narrow"/>
          <w:b/>
          <w:sz w:val="24"/>
          <w:szCs w:val="24"/>
        </w:rPr>
        <w:t>„</w:t>
      </w:r>
      <w:r w:rsidR="00741E9B">
        <w:rPr>
          <w:rFonts w:ascii="Arial Narrow" w:hAnsi="Arial Narrow" w:cs="Times New Roman"/>
          <w:b/>
          <w:sz w:val="24"/>
          <w:szCs w:val="24"/>
        </w:rPr>
        <w:t>Pápa, Belterületi utak felújítása</w:t>
      </w:r>
      <w:r w:rsidRPr="00CE4616">
        <w:rPr>
          <w:rFonts w:ascii="Arial Narrow" w:hAnsi="Arial Narrow"/>
          <w:b/>
          <w:sz w:val="24"/>
          <w:szCs w:val="24"/>
        </w:rPr>
        <w:t>”</w:t>
      </w:r>
    </w:p>
    <w:p w:rsidR="0041709E" w:rsidRPr="00CE4616" w:rsidRDefault="0041709E" w:rsidP="000211B5">
      <w:pPr>
        <w:widowControl w:val="0"/>
        <w:tabs>
          <w:tab w:val="left" w:pos="851"/>
          <w:tab w:val="left" w:pos="1134"/>
        </w:tabs>
        <w:ind w:right="-3"/>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2E03A8" w:rsidRPr="00CE4616" w:rsidRDefault="002E03A8" w:rsidP="000211B5">
      <w:pPr>
        <w:jc w:val="both"/>
        <w:rPr>
          <w:rFonts w:ascii="Arial Narrow" w:hAnsi="Arial Narrow"/>
          <w:sz w:val="24"/>
          <w:szCs w:val="24"/>
        </w:rPr>
      </w:pPr>
      <w:proofErr w:type="gramStart"/>
      <w:r w:rsidRPr="00CE4616">
        <w:rPr>
          <w:rFonts w:ascii="Arial Narrow" w:hAnsi="Arial Narrow"/>
          <w:sz w:val="24"/>
          <w:szCs w:val="24"/>
        </w:rPr>
        <w:t>Alulírott……………………………………… mint a(z)………………………………………… (székhely:………………………………………) cégjegyzésre jogosult/meghatalmazott képviselője</w:t>
      </w:r>
      <w:r w:rsidRPr="00CE4616">
        <w:rPr>
          <w:rStyle w:val="Lbjegyzet-hivatkozs"/>
          <w:rFonts w:ascii="Arial Narrow" w:hAnsi="Arial Narrow"/>
          <w:sz w:val="24"/>
          <w:szCs w:val="24"/>
        </w:rPr>
        <w:footnoteReference w:id="2"/>
      </w:r>
      <w:r w:rsidRPr="00CE4616">
        <w:rPr>
          <w:rFonts w:ascii="Arial Narrow" w:hAnsi="Arial Narrow"/>
          <w:sz w:val="24"/>
          <w:szCs w:val="24"/>
        </w:rPr>
        <w:t xml:space="preserve"> – a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4D0DC9">
        <w:rPr>
          <w:rFonts w:ascii="Arial Narrow" w:hAnsi="Arial Narrow"/>
          <w:b/>
          <w:bCs/>
          <w:i/>
          <w:sz w:val="24"/>
          <w:szCs w:val="24"/>
        </w:rPr>
        <w:t xml:space="preserve">Pápa, Belterületi utak felújítása” </w:t>
      </w:r>
      <w:r w:rsidRPr="00CE4616">
        <w:rPr>
          <w:rFonts w:ascii="Arial Narrow" w:hAnsi="Arial Narrow"/>
          <w:sz w:val="24"/>
          <w:szCs w:val="24"/>
        </w:rPr>
        <w:t>tárgyában kiírt közbeszerzési eljárás során az eljárást megindító felhívásban és a közbeszerzési dokumentumban foglalt valamennyi formai és tartalmi követelmény, utasítás, kikötés gondos áttekintése után nyilatkozom, hogy:</w:t>
      </w:r>
      <w:proofErr w:type="gramEnd"/>
      <w:r w:rsidRPr="00CE4616">
        <w:rPr>
          <w:rFonts w:ascii="Arial Narrow" w:hAnsi="Arial Narrow"/>
          <w:sz w:val="24"/>
          <w:szCs w:val="24"/>
        </w:rPr>
        <w:t xml:space="preserve"> </w:t>
      </w:r>
    </w:p>
    <w:p w:rsidR="002E03A8" w:rsidRPr="00CE4616" w:rsidRDefault="002E03A8" w:rsidP="000211B5">
      <w:pPr>
        <w:jc w:val="both"/>
        <w:rPr>
          <w:rFonts w:ascii="Arial Narrow" w:hAnsi="Arial Narrow"/>
          <w:b/>
          <w:bCs/>
          <w:i/>
          <w:sz w:val="24"/>
          <w:szCs w:val="24"/>
        </w:rPr>
      </w:pPr>
    </w:p>
    <w:p w:rsidR="002E03A8" w:rsidRPr="00CE4616" w:rsidRDefault="002E03A8" w:rsidP="001F4408">
      <w:pPr>
        <w:numPr>
          <w:ilvl w:val="0"/>
          <w:numId w:val="20"/>
        </w:numPr>
        <w:tabs>
          <w:tab w:val="clear" w:pos="571"/>
        </w:tabs>
        <w:suppressAutoHyphens/>
        <w:spacing w:before="120"/>
        <w:ind w:left="567" w:hanging="567"/>
        <w:jc w:val="both"/>
        <w:rPr>
          <w:rFonts w:ascii="Arial Narrow" w:hAnsi="Arial Narrow"/>
          <w:sz w:val="24"/>
          <w:szCs w:val="24"/>
        </w:rPr>
      </w:pPr>
      <w:r w:rsidRPr="00CE4616">
        <w:rPr>
          <w:rFonts w:ascii="Arial Narrow" w:hAnsi="Arial Narrow"/>
          <w:sz w:val="24"/>
          <w:szCs w:val="24"/>
        </w:rPr>
        <w:t>az eljárást megindító felhívásban és a közbeszerzési dokumentumban foglalt valamennyi feltételt megismertük, megértettük és azokat a jelen nyilatkozattal elfogadjuk, továbbá az eljárás során keletkezett egyéb dokumentumok szerint ajánlatot teszünk a Felolvasólapon rögzített ajánlati áron,</w:t>
      </w:r>
    </w:p>
    <w:p w:rsidR="002E03A8" w:rsidRPr="00CE4616" w:rsidRDefault="002E03A8" w:rsidP="001F4408">
      <w:pPr>
        <w:numPr>
          <w:ilvl w:val="0"/>
          <w:numId w:val="20"/>
        </w:numPr>
        <w:tabs>
          <w:tab w:val="clear" w:pos="571"/>
        </w:tabs>
        <w:suppressAutoHyphens/>
        <w:spacing w:before="120"/>
        <w:ind w:left="567" w:hanging="567"/>
        <w:jc w:val="both"/>
        <w:rPr>
          <w:rFonts w:ascii="Arial Narrow" w:hAnsi="Arial Narrow"/>
          <w:sz w:val="24"/>
          <w:szCs w:val="24"/>
        </w:rPr>
      </w:pPr>
      <w:r w:rsidRPr="00CE4616">
        <w:rPr>
          <w:rFonts w:ascii="Arial Narrow" w:hAnsi="Arial Narrow"/>
          <w:sz w:val="24"/>
          <w:szCs w:val="24"/>
        </w:rPr>
        <w:t xml:space="preserve">a szerződést – amennyiben, mint nyertes ajánlattevő kiválasztásra kerülünk – készek és képesek vagyunk megkötni és teljesíteni, </w:t>
      </w:r>
    </w:p>
    <w:p w:rsidR="002E03A8" w:rsidRPr="00CE4616" w:rsidRDefault="002E03A8" w:rsidP="001F4408">
      <w:pPr>
        <w:numPr>
          <w:ilvl w:val="0"/>
          <w:numId w:val="20"/>
        </w:numPr>
        <w:tabs>
          <w:tab w:val="clear" w:pos="571"/>
        </w:tabs>
        <w:spacing w:before="120"/>
        <w:ind w:left="567" w:hanging="567"/>
        <w:jc w:val="both"/>
        <w:rPr>
          <w:rFonts w:ascii="Arial Narrow" w:hAnsi="Arial Narrow"/>
          <w:sz w:val="24"/>
          <w:szCs w:val="24"/>
        </w:rPr>
      </w:pPr>
      <w:r w:rsidRPr="00CE4616">
        <w:rPr>
          <w:rFonts w:ascii="Arial Narrow" w:hAnsi="Arial Narrow"/>
          <w:sz w:val="24"/>
          <w:szCs w:val="24"/>
        </w:rPr>
        <w:t>elfogadjuk, hogy amennyiben olyan kitételt tettünk ajánlatunkban, ami ellentétben van az eljárást megindító felhívással vagy a közbeszerzési dokumentummal vagy azok bármely feltételével, akkor az ajánlatunk érvénytelen,</w:t>
      </w:r>
    </w:p>
    <w:p w:rsidR="002E03A8" w:rsidRPr="00CE4616" w:rsidRDefault="002E03A8" w:rsidP="001F4408">
      <w:pPr>
        <w:numPr>
          <w:ilvl w:val="0"/>
          <w:numId w:val="20"/>
        </w:numPr>
        <w:spacing w:before="120" w:after="120"/>
        <w:ind w:left="567" w:hanging="567"/>
        <w:jc w:val="both"/>
        <w:rPr>
          <w:rFonts w:ascii="Arial Narrow" w:hAnsi="Arial Narrow"/>
          <w:sz w:val="24"/>
          <w:szCs w:val="24"/>
        </w:rPr>
      </w:pPr>
      <w:r w:rsidRPr="00CE4616">
        <w:rPr>
          <w:rFonts w:ascii="Arial Narrow" w:hAnsi="Arial Narrow"/>
          <w:sz w:val="24"/>
          <w:szCs w:val="24"/>
        </w:rPr>
        <w:t>amennyiben nyertesnek nyilvánítanak bennünket – vagy az eredményhirdetésen második helyezettként az Ajánlatkérő által megjelölésre kerülünk és a nyertes a szerződéskötéstől visszalép –, akkor a szerződést megkötjük, és szerződést teljesítjük a közbeszerzési dokumentumban, a szerződéstervezetben és az ajánlatunkban lefektetettek szerint</w:t>
      </w:r>
    </w:p>
    <w:p w:rsidR="002E03A8" w:rsidRPr="00CE4616" w:rsidRDefault="002E03A8" w:rsidP="001F4408">
      <w:pPr>
        <w:numPr>
          <w:ilvl w:val="0"/>
          <w:numId w:val="20"/>
        </w:numPr>
        <w:ind w:left="567" w:hanging="567"/>
        <w:jc w:val="both"/>
        <w:rPr>
          <w:rFonts w:ascii="Arial Narrow" w:hAnsi="Arial Narrow"/>
          <w:sz w:val="24"/>
          <w:szCs w:val="24"/>
        </w:rPr>
      </w:pPr>
      <w:r w:rsidRPr="00CE4616">
        <w:rPr>
          <w:rFonts w:ascii="Arial Narrow" w:hAnsi="Arial Narrow"/>
          <w:sz w:val="24"/>
          <w:szCs w:val="24"/>
        </w:rPr>
        <w:t>Nyilatkozom továbbá, hogy társaságunk a kis- és középvállalkozásokról, fejlődésük támogatásáról szóló 2004. évi XXXIV. törvény alapján</w:t>
      </w:r>
      <w:r w:rsidRPr="00CE4616">
        <w:rPr>
          <w:rFonts w:ascii="Arial Narrow" w:hAnsi="Arial Narrow"/>
          <w:sz w:val="24"/>
          <w:szCs w:val="24"/>
          <w:vertAlign w:val="superscript"/>
        </w:rPr>
        <w:footnoteReference w:id="3"/>
      </w:r>
    </w:p>
    <w:p w:rsidR="002E03A8" w:rsidRPr="00CE4616" w:rsidRDefault="002E03A8" w:rsidP="000211B5">
      <w:pPr>
        <w:ind w:left="567"/>
        <w:jc w:val="both"/>
        <w:rPr>
          <w:rFonts w:ascii="Arial Narrow" w:hAnsi="Arial Narrow"/>
          <w:sz w:val="24"/>
          <w:szCs w:val="24"/>
        </w:rPr>
      </w:pPr>
      <w:r w:rsidRPr="00CE4616">
        <w:rPr>
          <w:rFonts w:ascii="Arial Narrow" w:hAnsi="Arial Narrow"/>
          <w:sz w:val="24"/>
          <w:szCs w:val="24"/>
        </w:rPr>
        <w:sym w:font="Wingdings" w:char="F077"/>
      </w:r>
      <w:r w:rsidRPr="00CE4616">
        <w:rPr>
          <w:rFonts w:ascii="Arial Narrow" w:hAnsi="Arial Narrow"/>
          <w:sz w:val="24"/>
          <w:szCs w:val="24"/>
        </w:rPr>
        <w:t xml:space="preserve"> </w:t>
      </w:r>
      <w:proofErr w:type="spellStart"/>
      <w:r w:rsidRPr="00CE4616">
        <w:rPr>
          <w:rFonts w:ascii="Arial Narrow" w:hAnsi="Arial Narrow"/>
          <w:sz w:val="24"/>
          <w:szCs w:val="24"/>
        </w:rPr>
        <w:t>mikrovállalkozásnak</w:t>
      </w:r>
      <w:proofErr w:type="spellEnd"/>
      <w:r w:rsidRPr="00CE4616">
        <w:rPr>
          <w:rFonts w:ascii="Arial Narrow" w:hAnsi="Arial Narrow"/>
          <w:sz w:val="24"/>
          <w:szCs w:val="24"/>
        </w:rPr>
        <w:t xml:space="preserve"> </w:t>
      </w:r>
    </w:p>
    <w:p w:rsidR="002E03A8" w:rsidRPr="00CE4616" w:rsidRDefault="002E03A8" w:rsidP="000211B5">
      <w:pPr>
        <w:ind w:left="567"/>
        <w:jc w:val="both"/>
        <w:rPr>
          <w:rFonts w:ascii="Arial Narrow" w:hAnsi="Arial Narrow"/>
          <w:sz w:val="24"/>
          <w:szCs w:val="24"/>
        </w:rPr>
      </w:pPr>
      <w:r w:rsidRPr="00CE4616">
        <w:rPr>
          <w:rFonts w:ascii="Arial Narrow" w:hAnsi="Arial Narrow"/>
          <w:sz w:val="24"/>
          <w:szCs w:val="24"/>
        </w:rPr>
        <w:sym w:font="Wingdings" w:char="F077"/>
      </w:r>
      <w:r w:rsidRPr="00CE4616">
        <w:rPr>
          <w:rFonts w:ascii="Arial Narrow" w:hAnsi="Arial Narrow"/>
          <w:sz w:val="24"/>
          <w:szCs w:val="24"/>
        </w:rPr>
        <w:t xml:space="preserve"> </w:t>
      </w:r>
      <w:proofErr w:type="gramStart"/>
      <w:r w:rsidRPr="00CE4616">
        <w:rPr>
          <w:rFonts w:ascii="Arial Narrow" w:hAnsi="Arial Narrow"/>
          <w:sz w:val="24"/>
          <w:szCs w:val="24"/>
        </w:rPr>
        <w:t>kisvállalkozásnak</w:t>
      </w:r>
      <w:proofErr w:type="gramEnd"/>
      <w:r w:rsidRPr="00CE4616">
        <w:rPr>
          <w:rFonts w:ascii="Arial Narrow" w:hAnsi="Arial Narrow"/>
          <w:sz w:val="24"/>
          <w:szCs w:val="24"/>
        </w:rPr>
        <w:t xml:space="preserve"> </w:t>
      </w:r>
    </w:p>
    <w:p w:rsidR="002E03A8" w:rsidRPr="00CE4616" w:rsidRDefault="002E03A8" w:rsidP="000211B5">
      <w:pPr>
        <w:ind w:left="567"/>
        <w:jc w:val="both"/>
        <w:rPr>
          <w:rFonts w:ascii="Arial Narrow" w:hAnsi="Arial Narrow"/>
          <w:sz w:val="24"/>
          <w:szCs w:val="24"/>
        </w:rPr>
      </w:pPr>
      <w:r w:rsidRPr="00CE4616">
        <w:rPr>
          <w:rFonts w:ascii="Arial Narrow" w:hAnsi="Arial Narrow"/>
          <w:sz w:val="24"/>
          <w:szCs w:val="24"/>
        </w:rPr>
        <w:sym w:font="Wingdings" w:char="F077"/>
      </w:r>
      <w:r w:rsidRPr="00CE4616">
        <w:rPr>
          <w:rFonts w:ascii="Arial Narrow" w:hAnsi="Arial Narrow"/>
          <w:sz w:val="24"/>
          <w:szCs w:val="24"/>
        </w:rPr>
        <w:t xml:space="preserve"> </w:t>
      </w:r>
      <w:proofErr w:type="gramStart"/>
      <w:r w:rsidRPr="00CE4616">
        <w:rPr>
          <w:rFonts w:ascii="Arial Narrow" w:hAnsi="Arial Narrow"/>
          <w:sz w:val="24"/>
          <w:szCs w:val="24"/>
        </w:rPr>
        <w:t>középvállalkozásnak</w:t>
      </w:r>
      <w:proofErr w:type="gramEnd"/>
      <w:r w:rsidRPr="00CE4616">
        <w:rPr>
          <w:rFonts w:ascii="Arial Narrow" w:hAnsi="Arial Narrow"/>
          <w:sz w:val="24"/>
          <w:szCs w:val="24"/>
        </w:rPr>
        <w:t xml:space="preserve"> minősül</w:t>
      </w:r>
    </w:p>
    <w:p w:rsidR="002E03A8" w:rsidRPr="00CE4616" w:rsidRDefault="002E03A8" w:rsidP="000211B5">
      <w:pPr>
        <w:ind w:left="567"/>
        <w:jc w:val="both"/>
        <w:rPr>
          <w:rFonts w:ascii="Arial Narrow" w:hAnsi="Arial Narrow"/>
          <w:sz w:val="24"/>
          <w:szCs w:val="24"/>
        </w:rPr>
      </w:pPr>
      <w:r w:rsidRPr="00CE4616">
        <w:rPr>
          <w:rFonts w:ascii="Arial Narrow" w:hAnsi="Arial Narrow"/>
          <w:sz w:val="24"/>
          <w:szCs w:val="24"/>
        </w:rPr>
        <w:sym w:font="Wingdings" w:char="F077"/>
      </w:r>
      <w:r w:rsidRPr="00CE4616">
        <w:rPr>
          <w:rFonts w:ascii="Arial Narrow" w:hAnsi="Arial Narrow"/>
          <w:sz w:val="24"/>
          <w:szCs w:val="24"/>
        </w:rPr>
        <w:t xml:space="preserve"> </w:t>
      </w:r>
      <w:proofErr w:type="gramStart"/>
      <w:r w:rsidRPr="00CE4616">
        <w:rPr>
          <w:rFonts w:ascii="Arial Narrow" w:hAnsi="Arial Narrow"/>
          <w:sz w:val="24"/>
          <w:szCs w:val="24"/>
        </w:rPr>
        <w:t>nem</w:t>
      </w:r>
      <w:proofErr w:type="gramEnd"/>
      <w:r w:rsidRPr="00CE4616">
        <w:rPr>
          <w:rFonts w:ascii="Arial Narrow" w:hAnsi="Arial Narrow"/>
          <w:sz w:val="24"/>
          <w:szCs w:val="24"/>
        </w:rPr>
        <w:t xml:space="preserve"> tartozik a 2004. évi XXXIV. törvény hatálya alá.</w:t>
      </w: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709E" w:rsidRPr="00CE4616" w:rsidRDefault="0041709E" w:rsidP="000211B5">
      <w:pPr>
        <w:widowControl w:val="0"/>
        <w:tabs>
          <w:tab w:val="left" w:pos="851"/>
          <w:tab w:val="left" w:pos="1134"/>
        </w:tabs>
        <w:ind w:right="-3"/>
        <w:rPr>
          <w:rFonts w:ascii="Arial Narrow" w:hAnsi="Arial Narrow" w:cs="Times New Roman"/>
          <w:sz w:val="24"/>
          <w:szCs w:val="24"/>
        </w:rPr>
      </w:pPr>
    </w:p>
    <w:p w:rsidR="005F3F23" w:rsidRDefault="0041709E" w:rsidP="000211B5">
      <w:pPr>
        <w:pageBreakBefore/>
        <w:widowControl w:val="0"/>
        <w:tabs>
          <w:tab w:val="left" w:pos="851"/>
          <w:tab w:val="left" w:pos="1134"/>
        </w:tabs>
        <w:jc w:val="center"/>
        <w:rPr>
          <w:rFonts w:ascii="Arial Narrow" w:hAnsi="Arial Narrow" w:cs="Times New Roman"/>
          <w:b/>
          <w:sz w:val="24"/>
          <w:szCs w:val="24"/>
        </w:rPr>
      </w:pPr>
      <w:r w:rsidRPr="00CE4616">
        <w:rPr>
          <w:rFonts w:ascii="Arial Narrow" w:hAnsi="Arial Narrow" w:cs="Times New Roman"/>
          <w:b/>
          <w:sz w:val="24"/>
          <w:szCs w:val="24"/>
        </w:rPr>
        <w:lastRenderedPageBreak/>
        <w:t xml:space="preserve">NYILATKOZAT </w:t>
      </w:r>
    </w:p>
    <w:p w:rsidR="003E3578" w:rsidRDefault="003E3578" w:rsidP="000211B5">
      <w:pPr>
        <w:widowControl w:val="0"/>
        <w:tabs>
          <w:tab w:val="left" w:pos="851"/>
          <w:tab w:val="left" w:pos="1134"/>
        </w:tabs>
        <w:jc w:val="center"/>
        <w:rPr>
          <w:rFonts w:ascii="Arial Narrow" w:hAnsi="Arial Narrow" w:cs="Times New Roman"/>
          <w:b/>
          <w:sz w:val="24"/>
          <w:szCs w:val="24"/>
        </w:rPr>
      </w:pPr>
      <w:proofErr w:type="gramStart"/>
      <w:r>
        <w:rPr>
          <w:rFonts w:ascii="Arial Narrow" w:hAnsi="Arial Narrow" w:cs="Times New Roman"/>
          <w:b/>
          <w:sz w:val="24"/>
          <w:szCs w:val="24"/>
        </w:rPr>
        <w:t>alkalmasságot</w:t>
      </w:r>
      <w:proofErr w:type="gramEnd"/>
      <w:r>
        <w:rPr>
          <w:rFonts w:ascii="Arial Narrow" w:hAnsi="Arial Narrow" w:cs="Times New Roman"/>
          <w:b/>
          <w:sz w:val="24"/>
          <w:szCs w:val="24"/>
        </w:rPr>
        <w:t xml:space="preserve"> nem igazoló alvállalkozókról</w:t>
      </w:r>
    </w:p>
    <w:p w:rsidR="0041709E" w:rsidRPr="00CE4616" w:rsidRDefault="005F3F23" w:rsidP="000211B5">
      <w:pPr>
        <w:widowControl w:val="0"/>
        <w:tabs>
          <w:tab w:val="left" w:pos="851"/>
          <w:tab w:val="left" w:pos="1134"/>
        </w:tabs>
        <w:jc w:val="center"/>
        <w:rPr>
          <w:rFonts w:ascii="Arial Narrow" w:hAnsi="Arial Narrow" w:cs="Times New Roman"/>
          <w:b/>
          <w:sz w:val="24"/>
          <w:szCs w:val="24"/>
        </w:rPr>
      </w:pPr>
      <w:proofErr w:type="gramStart"/>
      <w:r>
        <w:rPr>
          <w:rFonts w:ascii="Arial Narrow" w:hAnsi="Arial Narrow" w:cs="Times New Roman"/>
          <w:b/>
          <w:sz w:val="24"/>
          <w:szCs w:val="24"/>
        </w:rPr>
        <w:t>a</w:t>
      </w:r>
      <w:proofErr w:type="gramEnd"/>
      <w:r>
        <w:rPr>
          <w:rFonts w:ascii="Arial Narrow" w:hAnsi="Arial Narrow" w:cs="Times New Roman"/>
          <w:b/>
          <w:sz w:val="24"/>
          <w:szCs w:val="24"/>
        </w:rPr>
        <w:t xml:space="preserve"> </w:t>
      </w:r>
      <w:r w:rsidR="0041709E" w:rsidRPr="00CE4616">
        <w:rPr>
          <w:rFonts w:ascii="Arial Narrow" w:hAnsi="Arial Narrow" w:cs="Times New Roman"/>
          <w:b/>
          <w:sz w:val="24"/>
          <w:szCs w:val="24"/>
        </w:rPr>
        <w:t>K</w:t>
      </w:r>
      <w:r>
        <w:rPr>
          <w:rFonts w:ascii="Arial Narrow" w:hAnsi="Arial Narrow" w:cs="Times New Roman"/>
          <w:b/>
          <w:sz w:val="24"/>
          <w:szCs w:val="24"/>
        </w:rPr>
        <w:t>bt</w:t>
      </w:r>
      <w:r w:rsidR="0041709E" w:rsidRPr="00CE4616">
        <w:rPr>
          <w:rFonts w:ascii="Arial Narrow" w:hAnsi="Arial Narrow" w:cs="Times New Roman"/>
          <w:b/>
          <w:sz w:val="24"/>
          <w:szCs w:val="24"/>
        </w:rPr>
        <w:t>. 6</w:t>
      </w:r>
      <w:r w:rsidR="00944FD9" w:rsidRPr="00CE4616">
        <w:rPr>
          <w:rFonts w:ascii="Arial Narrow" w:hAnsi="Arial Narrow" w:cs="Times New Roman"/>
          <w:b/>
          <w:sz w:val="24"/>
          <w:szCs w:val="24"/>
        </w:rPr>
        <w:t>6</w:t>
      </w:r>
      <w:r w:rsidR="0041709E" w:rsidRPr="00CE4616">
        <w:rPr>
          <w:rFonts w:ascii="Arial Narrow" w:hAnsi="Arial Narrow" w:cs="Times New Roman"/>
          <w:b/>
          <w:sz w:val="24"/>
          <w:szCs w:val="24"/>
        </w:rPr>
        <w:t>. § (</w:t>
      </w:r>
      <w:r w:rsidR="00944FD9" w:rsidRPr="00CE4616">
        <w:rPr>
          <w:rFonts w:ascii="Arial Narrow" w:hAnsi="Arial Narrow" w:cs="Times New Roman"/>
          <w:b/>
          <w:sz w:val="24"/>
          <w:szCs w:val="24"/>
        </w:rPr>
        <w:t>6</w:t>
      </w:r>
      <w:r w:rsidR="0041709E" w:rsidRPr="00CE4616">
        <w:rPr>
          <w:rFonts w:ascii="Arial Narrow" w:hAnsi="Arial Narrow" w:cs="Times New Roman"/>
          <w:b/>
          <w:sz w:val="24"/>
          <w:szCs w:val="24"/>
        </w:rPr>
        <w:t>)</w:t>
      </w:r>
      <w:r w:rsidR="00944FD9" w:rsidRPr="00CE4616">
        <w:rPr>
          <w:rFonts w:ascii="Arial Narrow" w:hAnsi="Arial Narrow" w:cs="Times New Roman"/>
          <w:b/>
          <w:sz w:val="24"/>
          <w:szCs w:val="24"/>
        </w:rPr>
        <w:t xml:space="preserve"> bekezdés a) és b) pontja</w:t>
      </w:r>
      <w:r>
        <w:rPr>
          <w:rFonts w:ascii="Arial Narrow" w:hAnsi="Arial Narrow" w:cs="Times New Roman"/>
          <w:b/>
          <w:sz w:val="24"/>
          <w:szCs w:val="24"/>
        </w:rPr>
        <w:t xml:space="preserve"> </w:t>
      </w:r>
      <w:r w:rsidRPr="00CE4616">
        <w:rPr>
          <w:rFonts w:ascii="Arial Narrow" w:hAnsi="Arial Narrow" w:cs="Times New Roman"/>
          <w:b/>
          <w:sz w:val="24"/>
          <w:szCs w:val="24"/>
        </w:rPr>
        <w:t>alapján</w:t>
      </w:r>
    </w:p>
    <w:p w:rsidR="0041709E" w:rsidRPr="00CE4616" w:rsidRDefault="0041709E" w:rsidP="000211B5">
      <w:pPr>
        <w:widowControl w:val="0"/>
        <w:tabs>
          <w:tab w:val="left" w:pos="851"/>
          <w:tab w:val="left" w:pos="1134"/>
        </w:tabs>
        <w:jc w:val="center"/>
        <w:rPr>
          <w:rFonts w:ascii="Arial Narrow" w:hAnsi="Arial Narrow" w:cs="Times New Roman"/>
          <w:sz w:val="24"/>
          <w:szCs w:val="24"/>
        </w:rPr>
      </w:pPr>
    </w:p>
    <w:p w:rsidR="00FB47DE" w:rsidRPr="00CE4616" w:rsidRDefault="00FB47DE" w:rsidP="000211B5">
      <w:pPr>
        <w:jc w:val="center"/>
        <w:rPr>
          <w:rFonts w:ascii="Arial Narrow" w:hAnsi="Arial Narrow" w:cs="Times New Roman"/>
          <w:b/>
          <w:sz w:val="24"/>
          <w:szCs w:val="24"/>
        </w:rPr>
      </w:pPr>
      <w:r w:rsidRPr="00CE4616">
        <w:rPr>
          <w:rFonts w:ascii="Arial Narrow" w:hAnsi="Arial Narrow"/>
          <w:b/>
          <w:sz w:val="24"/>
          <w:szCs w:val="24"/>
        </w:rPr>
        <w:t>„</w:t>
      </w:r>
      <w:r w:rsidR="00741E9B">
        <w:rPr>
          <w:rFonts w:ascii="Arial Narrow" w:hAnsi="Arial Narrow" w:cs="Times New Roman"/>
          <w:b/>
          <w:sz w:val="24"/>
          <w:szCs w:val="24"/>
        </w:rPr>
        <w:t>Pápa, Belterületi utak felújítása</w:t>
      </w:r>
      <w:r w:rsidRPr="00CE4616">
        <w:rPr>
          <w:rFonts w:ascii="Arial Narrow" w:hAnsi="Arial Narrow"/>
          <w:b/>
          <w:sz w:val="24"/>
          <w:szCs w:val="24"/>
        </w:rPr>
        <w:t>”</w:t>
      </w: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944FD9" w:rsidRPr="00CE4616" w:rsidRDefault="00944FD9" w:rsidP="000211B5">
      <w:pPr>
        <w:jc w:val="both"/>
        <w:outlineLvl w:val="0"/>
        <w:rPr>
          <w:rFonts w:ascii="Arial Narrow" w:hAnsi="Arial Narrow"/>
          <w:sz w:val="24"/>
          <w:szCs w:val="24"/>
        </w:rPr>
      </w:pPr>
      <w:proofErr w:type="gramStart"/>
      <w:r w:rsidRPr="00CE4616">
        <w:rPr>
          <w:rFonts w:ascii="Arial Narrow" w:hAnsi="Arial Narrow"/>
          <w:sz w:val="24"/>
          <w:szCs w:val="24"/>
        </w:rPr>
        <w:t>Alulírott………………………………………mint a(z)…………………………………… (székhely:……………………………………) cégjegyzésre jogosult/meghatalmazott képviselője</w:t>
      </w:r>
      <w:r w:rsidRPr="00CE4616">
        <w:rPr>
          <w:rStyle w:val="Lbjegyzet-hivatkozs"/>
          <w:rFonts w:ascii="Arial Narrow" w:hAnsi="Arial Narrow"/>
          <w:sz w:val="24"/>
          <w:szCs w:val="24"/>
        </w:rPr>
        <w:footnoteReference w:id="4"/>
      </w:r>
      <w:r w:rsidRPr="00CE4616">
        <w:rPr>
          <w:rFonts w:ascii="Arial Narrow" w:hAnsi="Arial Narrow"/>
          <w:sz w:val="24"/>
          <w:szCs w:val="24"/>
        </w:rPr>
        <w:t xml:space="preserve"> – a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4D0DC9">
        <w:rPr>
          <w:rFonts w:ascii="Arial Narrow" w:hAnsi="Arial Narrow"/>
          <w:b/>
          <w:bCs/>
          <w:i/>
          <w:sz w:val="24"/>
          <w:szCs w:val="24"/>
        </w:rPr>
        <w:t xml:space="preserve">Pápa, Belterületi utak felújítása” </w:t>
      </w:r>
      <w:r w:rsidR="0067653B" w:rsidRPr="00CE4616">
        <w:rPr>
          <w:rStyle w:val="Lbjegyzet-hivatkozs"/>
          <w:rFonts w:ascii="Arial Narrow" w:hAnsi="Arial Narrow"/>
          <w:b/>
          <w:bCs/>
          <w:i/>
          <w:sz w:val="24"/>
          <w:szCs w:val="24"/>
        </w:rPr>
        <w:footnoteReference w:id="5"/>
      </w:r>
      <w:r w:rsidRPr="00CE4616">
        <w:rPr>
          <w:rFonts w:ascii="Arial Narrow" w:hAnsi="Arial Narrow"/>
          <w:b/>
          <w:bCs/>
          <w:i/>
          <w:sz w:val="24"/>
          <w:szCs w:val="24"/>
        </w:rPr>
        <w:t xml:space="preserve"> </w:t>
      </w:r>
      <w:r w:rsidRPr="00CE4616">
        <w:rPr>
          <w:rFonts w:ascii="Arial Narrow" w:hAnsi="Arial Narrow"/>
          <w:sz w:val="24"/>
          <w:szCs w:val="24"/>
        </w:rPr>
        <w:t>tárgyában kiírt közbeszerzési eljárás során az alábbiak szerint nyilatkozom:</w:t>
      </w:r>
      <w:proofErr w:type="gramEnd"/>
    </w:p>
    <w:p w:rsidR="00944FD9" w:rsidRPr="00CE4616" w:rsidRDefault="00944FD9" w:rsidP="000211B5">
      <w:pPr>
        <w:jc w:val="both"/>
        <w:outlineLvl w:val="0"/>
        <w:rPr>
          <w:rFonts w:ascii="Arial Narrow" w:hAnsi="Arial Narrow"/>
          <w:sz w:val="24"/>
          <w:szCs w:val="24"/>
        </w:rPr>
      </w:pPr>
    </w:p>
    <w:p w:rsidR="00944FD9" w:rsidRPr="00CE4616" w:rsidRDefault="00944FD9" w:rsidP="000211B5">
      <w:pPr>
        <w:jc w:val="both"/>
        <w:outlineLvl w:val="0"/>
        <w:rPr>
          <w:rFonts w:ascii="Arial Narrow" w:hAnsi="Arial Narrow"/>
          <w:sz w:val="24"/>
          <w:szCs w:val="24"/>
        </w:rPr>
      </w:pPr>
    </w:p>
    <w:p w:rsidR="00944FD9" w:rsidRPr="00CE4616" w:rsidRDefault="00944FD9" w:rsidP="001F4408">
      <w:pPr>
        <w:pStyle w:val="Listaszerbekezds"/>
        <w:numPr>
          <w:ilvl w:val="0"/>
          <w:numId w:val="21"/>
        </w:numPr>
        <w:jc w:val="both"/>
        <w:rPr>
          <w:rFonts w:ascii="Arial Narrow" w:hAnsi="Arial Narrow"/>
          <w:sz w:val="24"/>
          <w:szCs w:val="24"/>
        </w:rPr>
      </w:pPr>
      <w:r w:rsidRPr="00CE4616">
        <w:rPr>
          <w:rFonts w:ascii="Arial Narrow" w:hAnsi="Arial Narrow"/>
          <w:sz w:val="24"/>
          <w:szCs w:val="24"/>
        </w:rPr>
        <w:t xml:space="preserve">A Kbt. 66. § (6) bekezdés a) pontja értelmében </w:t>
      </w:r>
    </w:p>
    <w:p w:rsidR="00944FD9" w:rsidRPr="00CE4616" w:rsidRDefault="00944FD9" w:rsidP="001F4408">
      <w:pPr>
        <w:pStyle w:val="Listaszerbekezds"/>
        <w:numPr>
          <w:ilvl w:val="0"/>
          <w:numId w:val="22"/>
        </w:numPr>
        <w:jc w:val="both"/>
        <w:rPr>
          <w:rFonts w:ascii="Arial Narrow" w:hAnsi="Arial Narrow"/>
          <w:sz w:val="24"/>
          <w:szCs w:val="24"/>
        </w:rPr>
      </w:pPr>
      <w:r w:rsidRPr="00CE4616">
        <w:rPr>
          <w:rFonts w:ascii="Arial Narrow" w:hAnsi="Arial Narrow"/>
          <w:sz w:val="24"/>
          <w:szCs w:val="24"/>
        </w:rPr>
        <w:t xml:space="preserve">nem kívánok igénybe venni alvállalkozót </w:t>
      </w:r>
    </w:p>
    <w:p w:rsidR="00944FD9" w:rsidRPr="00CE4616" w:rsidRDefault="00944FD9" w:rsidP="000211B5">
      <w:pPr>
        <w:pStyle w:val="Listaszerbekezds"/>
        <w:ind w:left="1064"/>
        <w:rPr>
          <w:rFonts w:ascii="Arial Narrow" w:hAnsi="Arial Narrow"/>
          <w:sz w:val="24"/>
          <w:szCs w:val="24"/>
        </w:rPr>
      </w:pPr>
      <w:proofErr w:type="gramStart"/>
      <w:r w:rsidRPr="00CE4616">
        <w:rPr>
          <w:rFonts w:ascii="Arial Narrow" w:hAnsi="Arial Narrow"/>
          <w:sz w:val="24"/>
          <w:szCs w:val="24"/>
        </w:rPr>
        <w:t>vagy</w:t>
      </w:r>
      <w:proofErr w:type="gramEnd"/>
    </w:p>
    <w:p w:rsidR="00944FD9" w:rsidRPr="00CE4616" w:rsidRDefault="00944FD9" w:rsidP="001F4408">
      <w:pPr>
        <w:pStyle w:val="Listaszerbekezds"/>
        <w:numPr>
          <w:ilvl w:val="0"/>
          <w:numId w:val="22"/>
        </w:numPr>
        <w:jc w:val="both"/>
        <w:rPr>
          <w:rFonts w:ascii="Arial Narrow" w:hAnsi="Arial Narrow"/>
          <w:sz w:val="24"/>
          <w:szCs w:val="24"/>
        </w:rPr>
      </w:pPr>
      <w:r w:rsidRPr="00CE4616">
        <w:rPr>
          <w:rFonts w:ascii="Arial Narrow" w:hAnsi="Arial Narrow"/>
          <w:sz w:val="24"/>
          <w:szCs w:val="24"/>
        </w:rPr>
        <w:t>a közbeszerzés következő része/részei tekintetében kívánok alvállalkozót igénybe venni:</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87"/>
      </w:tblGrid>
      <w:tr w:rsidR="00944FD9" w:rsidRPr="00CE4616" w:rsidTr="00944FD9">
        <w:trPr>
          <w:trHeight w:val="253"/>
          <w:jc w:val="center"/>
        </w:trPr>
        <w:tc>
          <w:tcPr>
            <w:tcW w:w="8887" w:type="dxa"/>
            <w:shd w:val="clear" w:color="auto" w:fill="BFBFBF"/>
            <w:vAlign w:val="center"/>
          </w:tcPr>
          <w:p w:rsidR="00944FD9" w:rsidRPr="00CE4616" w:rsidRDefault="00944FD9" w:rsidP="000211B5">
            <w:pPr>
              <w:snapToGrid w:val="0"/>
              <w:spacing w:after="60"/>
              <w:jc w:val="center"/>
              <w:rPr>
                <w:rFonts w:ascii="Arial Narrow" w:hAnsi="Arial Narrow"/>
                <w:b/>
                <w:sz w:val="24"/>
                <w:szCs w:val="24"/>
              </w:rPr>
            </w:pPr>
            <w:r w:rsidRPr="00CE4616">
              <w:rPr>
                <w:rFonts w:ascii="Arial Narrow" w:hAnsi="Arial Narrow"/>
                <w:b/>
                <w:sz w:val="24"/>
                <w:szCs w:val="24"/>
              </w:rPr>
              <w:t>A szerződés részének (feladat, tevékenység) megnevezése</w:t>
            </w:r>
          </w:p>
        </w:tc>
      </w:tr>
      <w:tr w:rsidR="00944FD9" w:rsidRPr="00CE4616" w:rsidTr="00944FD9">
        <w:trPr>
          <w:trHeight w:val="454"/>
          <w:jc w:val="center"/>
        </w:trPr>
        <w:tc>
          <w:tcPr>
            <w:tcW w:w="8887" w:type="dxa"/>
            <w:vAlign w:val="center"/>
          </w:tcPr>
          <w:p w:rsidR="00944FD9" w:rsidRPr="00CE4616" w:rsidRDefault="00944FD9" w:rsidP="000211B5">
            <w:pPr>
              <w:snapToGrid w:val="0"/>
              <w:jc w:val="center"/>
              <w:rPr>
                <w:rFonts w:ascii="Arial Narrow" w:hAnsi="Arial Narrow"/>
                <w:sz w:val="24"/>
                <w:szCs w:val="24"/>
              </w:rPr>
            </w:pPr>
          </w:p>
        </w:tc>
      </w:tr>
      <w:tr w:rsidR="00944FD9" w:rsidRPr="00CE4616" w:rsidTr="00944FD9">
        <w:trPr>
          <w:trHeight w:val="454"/>
          <w:jc w:val="center"/>
        </w:trPr>
        <w:tc>
          <w:tcPr>
            <w:tcW w:w="8887" w:type="dxa"/>
            <w:vAlign w:val="center"/>
          </w:tcPr>
          <w:p w:rsidR="00944FD9" w:rsidRPr="00CE4616" w:rsidRDefault="00944FD9" w:rsidP="000211B5">
            <w:pPr>
              <w:snapToGrid w:val="0"/>
              <w:jc w:val="center"/>
              <w:rPr>
                <w:rFonts w:ascii="Arial Narrow" w:hAnsi="Arial Narrow"/>
                <w:sz w:val="24"/>
                <w:szCs w:val="24"/>
              </w:rPr>
            </w:pPr>
          </w:p>
        </w:tc>
      </w:tr>
    </w:tbl>
    <w:p w:rsidR="00944FD9" w:rsidRPr="00CE4616" w:rsidRDefault="00944FD9" w:rsidP="000211B5">
      <w:pPr>
        <w:jc w:val="center"/>
        <w:rPr>
          <w:rFonts w:ascii="Arial Narrow" w:hAnsi="Arial Narrow"/>
          <w:i/>
          <w:sz w:val="24"/>
          <w:szCs w:val="24"/>
        </w:rPr>
      </w:pPr>
      <w:r w:rsidRPr="00CE4616">
        <w:rPr>
          <w:rFonts w:ascii="Arial Narrow" w:hAnsi="Arial Narrow"/>
          <w:i/>
          <w:sz w:val="24"/>
          <w:szCs w:val="24"/>
        </w:rPr>
        <w:t>Kérjük a megfelelő rész aláhúzását, igénybevétel esetén a táblázat kitöltését</w:t>
      </w:r>
    </w:p>
    <w:p w:rsidR="00944FD9" w:rsidRPr="00CE4616" w:rsidRDefault="00944FD9" w:rsidP="000211B5">
      <w:pPr>
        <w:jc w:val="center"/>
        <w:rPr>
          <w:rFonts w:ascii="Arial Narrow" w:hAnsi="Arial Narrow"/>
          <w:i/>
          <w:sz w:val="24"/>
          <w:szCs w:val="24"/>
        </w:rPr>
      </w:pPr>
    </w:p>
    <w:p w:rsidR="00944FD9" w:rsidRPr="00CE4616" w:rsidRDefault="00944FD9" w:rsidP="000211B5">
      <w:pPr>
        <w:widowControl w:val="0"/>
        <w:autoSpaceDE w:val="0"/>
        <w:autoSpaceDN w:val="0"/>
        <w:adjustRightInd w:val="0"/>
        <w:contextualSpacing/>
        <w:jc w:val="both"/>
        <w:rPr>
          <w:rFonts w:ascii="Arial Narrow" w:hAnsi="Arial Narrow"/>
          <w:vanish/>
          <w:sz w:val="24"/>
          <w:szCs w:val="24"/>
        </w:rPr>
      </w:pPr>
    </w:p>
    <w:p w:rsidR="00944FD9" w:rsidRPr="00CE4616" w:rsidRDefault="00944FD9" w:rsidP="001F4408">
      <w:pPr>
        <w:pStyle w:val="Listaszerbekezds"/>
        <w:widowControl w:val="0"/>
        <w:numPr>
          <w:ilvl w:val="0"/>
          <w:numId w:val="21"/>
        </w:numPr>
        <w:autoSpaceDE w:val="0"/>
        <w:autoSpaceDN w:val="0"/>
        <w:adjustRightInd w:val="0"/>
        <w:jc w:val="both"/>
        <w:rPr>
          <w:rFonts w:ascii="Arial Narrow" w:hAnsi="Arial Narrow"/>
          <w:sz w:val="24"/>
          <w:szCs w:val="24"/>
        </w:rPr>
      </w:pPr>
      <w:r w:rsidRPr="00CE4616">
        <w:rPr>
          <w:rFonts w:ascii="Arial Narrow" w:hAnsi="Arial Narrow"/>
          <w:sz w:val="24"/>
          <w:szCs w:val="24"/>
        </w:rPr>
        <w:t xml:space="preserve">A Kbt. 66. § (6) bekezdés b) pontja értelmében </w:t>
      </w:r>
      <w:r w:rsidRPr="00CE4616">
        <w:rPr>
          <w:rFonts w:ascii="Arial Narrow" w:hAnsi="Arial Narrow"/>
          <w:bCs/>
          <w:sz w:val="24"/>
          <w:szCs w:val="24"/>
        </w:rPr>
        <w:t>a fentiekben megjelölt részek tekintetében igénybe venni kívánt és az ajánlat benyújtásakor már ismert alvállalkozók az alábbiak:</w:t>
      </w:r>
    </w:p>
    <w:tbl>
      <w:tblPr>
        <w:tblW w:w="8930" w:type="dxa"/>
        <w:tblInd w:w="456" w:type="dxa"/>
        <w:tblLayout w:type="fixed"/>
        <w:tblCellMar>
          <w:left w:w="30" w:type="dxa"/>
          <w:right w:w="30" w:type="dxa"/>
        </w:tblCellMar>
        <w:tblLook w:val="00A0" w:firstRow="1" w:lastRow="0" w:firstColumn="1" w:lastColumn="0" w:noHBand="0" w:noVBand="0"/>
      </w:tblPr>
      <w:tblGrid>
        <w:gridCol w:w="8930"/>
      </w:tblGrid>
      <w:tr w:rsidR="00944FD9" w:rsidRPr="00CE4616" w:rsidTr="00944FD9">
        <w:trPr>
          <w:trHeight w:val="269"/>
        </w:trPr>
        <w:tc>
          <w:tcPr>
            <w:tcW w:w="8930" w:type="dxa"/>
            <w:tcBorders>
              <w:top w:val="single" w:sz="6" w:space="0" w:color="auto"/>
              <w:left w:val="single" w:sz="6" w:space="0" w:color="auto"/>
              <w:bottom w:val="single" w:sz="6" w:space="0" w:color="auto"/>
              <w:right w:val="single" w:sz="6" w:space="0" w:color="auto"/>
            </w:tcBorders>
            <w:shd w:val="clear" w:color="auto" w:fill="BFBFBF"/>
          </w:tcPr>
          <w:p w:rsidR="00944FD9" w:rsidRPr="00CE4616" w:rsidRDefault="00944FD9" w:rsidP="000211B5">
            <w:pPr>
              <w:widowControl w:val="0"/>
              <w:autoSpaceDE w:val="0"/>
              <w:autoSpaceDN w:val="0"/>
              <w:adjustRightInd w:val="0"/>
              <w:spacing w:before="120"/>
              <w:jc w:val="center"/>
              <w:rPr>
                <w:rFonts w:ascii="Arial Narrow" w:hAnsi="Arial Narrow"/>
                <w:b/>
                <w:sz w:val="24"/>
                <w:szCs w:val="24"/>
              </w:rPr>
            </w:pPr>
            <w:r w:rsidRPr="00CE4616">
              <w:rPr>
                <w:rFonts w:ascii="Arial Narrow" w:hAnsi="Arial Narrow"/>
                <w:b/>
                <w:sz w:val="24"/>
                <w:szCs w:val="24"/>
              </w:rPr>
              <w:t>Alvállalkozó megnevezése, székhelye</w:t>
            </w:r>
          </w:p>
        </w:tc>
      </w:tr>
      <w:tr w:rsidR="00944FD9" w:rsidRPr="00CE4616" w:rsidTr="00944FD9">
        <w:trPr>
          <w:trHeight w:val="269"/>
        </w:trPr>
        <w:tc>
          <w:tcPr>
            <w:tcW w:w="8930" w:type="dxa"/>
            <w:tcBorders>
              <w:top w:val="single" w:sz="6" w:space="0" w:color="auto"/>
              <w:left w:val="single" w:sz="6" w:space="0" w:color="auto"/>
              <w:bottom w:val="single" w:sz="6" w:space="0" w:color="auto"/>
              <w:right w:val="single" w:sz="6" w:space="0" w:color="auto"/>
            </w:tcBorders>
          </w:tcPr>
          <w:p w:rsidR="00944FD9" w:rsidRPr="00CE4616" w:rsidRDefault="00944FD9" w:rsidP="000211B5">
            <w:pPr>
              <w:widowControl w:val="0"/>
              <w:autoSpaceDE w:val="0"/>
              <w:autoSpaceDN w:val="0"/>
              <w:adjustRightInd w:val="0"/>
              <w:spacing w:before="120"/>
              <w:rPr>
                <w:rFonts w:ascii="Arial Narrow" w:hAnsi="Arial Narrow"/>
                <w:sz w:val="24"/>
                <w:szCs w:val="24"/>
              </w:rPr>
            </w:pPr>
          </w:p>
        </w:tc>
      </w:tr>
      <w:tr w:rsidR="00944FD9" w:rsidRPr="00CE4616" w:rsidTr="00944FD9">
        <w:trPr>
          <w:trHeight w:val="269"/>
        </w:trPr>
        <w:tc>
          <w:tcPr>
            <w:tcW w:w="8930" w:type="dxa"/>
            <w:tcBorders>
              <w:top w:val="single" w:sz="6" w:space="0" w:color="auto"/>
              <w:left w:val="single" w:sz="6" w:space="0" w:color="auto"/>
              <w:bottom w:val="single" w:sz="6" w:space="0" w:color="auto"/>
              <w:right w:val="single" w:sz="6" w:space="0" w:color="auto"/>
            </w:tcBorders>
          </w:tcPr>
          <w:p w:rsidR="00944FD9" w:rsidRPr="00CE4616" w:rsidRDefault="00944FD9" w:rsidP="000211B5">
            <w:pPr>
              <w:widowControl w:val="0"/>
              <w:autoSpaceDE w:val="0"/>
              <w:autoSpaceDN w:val="0"/>
              <w:adjustRightInd w:val="0"/>
              <w:spacing w:before="120"/>
              <w:rPr>
                <w:rFonts w:ascii="Arial Narrow" w:hAnsi="Arial Narrow"/>
                <w:sz w:val="24"/>
                <w:szCs w:val="24"/>
              </w:rPr>
            </w:pPr>
          </w:p>
        </w:tc>
      </w:tr>
    </w:tbl>
    <w:p w:rsidR="00944FD9" w:rsidRPr="00CE4616" w:rsidRDefault="00944FD9" w:rsidP="000211B5">
      <w:pPr>
        <w:contextualSpacing/>
        <w:jc w:val="both"/>
        <w:rPr>
          <w:rFonts w:ascii="Arial Narrow" w:hAnsi="Arial Narrow"/>
          <w:sz w:val="24"/>
          <w:szCs w:val="24"/>
        </w:rPr>
      </w:pPr>
    </w:p>
    <w:p w:rsidR="00944FD9" w:rsidRPr="00CE4616" w:rsidRDefault="00944FD9" w:rsidP="001F4408">
      <w:pPr>
        <w:widowControl w:val="0"/>
        <w:numPr>
          <w:ilvl w:val="0"/>
          <w:numId w:val="21"/>
        </w:numPr>
        <w:autoSpaceDE w:val="0"/>
        <w:autoSpaceDN w:val="0"/>
        <w:adjustRightInd w:val="0"/>
        <w:contextualSpacing/>
        <w:jc w:val="both"/>
        <w:rPr>
          <w:rFonts w:ascii="Arial Narrow" w:hAnsi="Arial Narrow"/>
          <w:sz w:val="24"/>
          <w:szCs w:val="24"/>
        </w:rPr>
      </w:pPr>
      <w:r w:rsidRPr="00CE4616">
        <w:rPr>
          <w:rFonts w:ascii="Arial Narrow" w:hAnsi="Arial Narrow"/>
          <w:bCs/>
          <w:sz w:val="24"/>
          <w:szCs w:val="24"/>
        </w:rPr>
        <w:t xml:space="preserve">Az alkalmasságot nem igazoló, ismert alvállalkozók az alábbiak: </w:t>
      </w:r>
    </w:p>
    <w:tbl>
      <w:tblPr>
        <w:tblW w:w="8930" w:type="dxa"/>
        <w:tblInd w:w="456" w:type="dxa"/>
        <w:tblLayout w:type="fixed"/>
        <w:tblCellMar>
          <w:left w:w="30" w:type="dxa"/>
          <w:right w:w="30" w:type="dxa"/>
        </w:tblCellMar>
        <w:tblLook w:val="00A0" w:firstRow="1" w:lastRow="0" w:firstColumn="1" w:lastColumn="0" w:noHBand="0" w:noVBand="0"/>
      </w:tblPr>
      <w:tblGrid>
        <w:gridCol w:w="8930"/>
      </w:tblGrid>
      <w:tr w:rsidR="00944FD9" w:rsidRPr="00CE4616" w:rsidTr="00944FD9">
        <w:trPr>
          <w:trHeight w:val="247"/>
        </w:trPr>
        <w:tc>
          <w:tcPr>
            <w:tcW w:w="8930" w:type="dxa"/>
            <w:tcBorders>
              <w:top w:val="single" w:sz="6" w:space="0" w:color="auto"/>
              <w:left w:val="single" w:sz="6" w:space="0" w:color="auto"/>
              <w:bottom w:val="single" w:sz="6" w:space="0" w:color="auto"/>
              <w:right w:val="single" w:sz="6" w:space="0" w:color="auto"/>
            </w:tcBorders>
            <w:shd w:val="clear" w:color="auto" w:fill="BFBFBF"/>
          </w:tcPr>
          <w:p w:rsidR="00944FD9" w:rsidRPr="00CE4616" w:rsidRDefault="00944FD9" w:rsidP="000211B5">
            <w:pPr>
              <w:widowControl w:val="0"/>
              <w:autoSpaceDE w:val="0"/>
              <w:autoSpaceDN w:val="0"/>
              <w:adjustRightInd w:val="0"/>
              <w:spacing w:before="120"/>
              <w:jc w:val="center"/>
              <w:rPr>
                <w:rFonts w:ascii="Arial Narrow" w:hAnsi="Arial Narrow"/>
                <w:b/>
                <w:sz w:val="24"/>
                <w:szCs w:val="24"/>
              </w:rPr>
            </w:pPr>
            <w:r w:rsidRPr="00CE4616">
              <w:rPr>
                <w:rFonts w:ascii="Arial Narrow" w:hAnsi="Arial Narrow"/>
                <w:b/>
                <w:sz w:val="24"/>
                <w:szCs w:val="24"/>
              </w:rPr>
              <w:t>Alvállalkozó megnevezése, székhelye</w:t>
            </w:r>
          </w:p>
        </w:tc>
      </w:tr>
      <w:tr w:rsidR="00944FD9" w:rsidRPr="00CE4616" w:rsidTr="00944FD9">
        <w:trPr>
          <w:trHeight w:val="247"/>
        </w:trPr>
        <w:tc>
          <w:tcPr>
            <w:tcW w:w="8930" w:type="dxa"/>
            <w:tcBorders>
              <w:top w:val="single" w:sz="6" w:space="0" w:color="auto"/>
              <w:left w:val="single" w:sz="6" w:space="0" w:color="auto"/>
              <w:bottom w:val="single" w:sz="6" w:space="0" w:color="auto"/>
              <w:right w:val="single" w:sz="6" w:space="0" w:color="auto"/>
            </w:tcBorders>
          </w:tcPr>
          <w:p w:rsidR="00944FD9" w:rsidRPr="00CE4616" w:rsidRDefault="00944FD9" w:rsidP="000211B5">
            <w:pPr>
              <w:widowControl w:val="0"/>
              <w:autoSpaceDE w:val="0"/>
              <w:autoSpaceDN w:val="0"/>
              <w:adjustRightInd w:val="0"/>
              <w:spacing w:before="120"/>
              <w:rPr>
                <w:rFonts w:ascii="Arial Narrow" w:hAnsi="Arial Narrow"/>
                <w:sz w:val="24"/>
                <w:szCs w:val="24"/>
              </w:rPr>
            </w:pPr>
          </w:p>
        </w:tc>
      </w:tr>
      <w:tr w:rsidR="00944FD9" w:rsidRPr="00CE4616" w:rsidTr="00944FD9">
        <w:trPr>
          <w:trHeight w:val="247"/>
        </w:trPr>
        <w:tc>
          <w:tcPr>
            <w:tcW w:w="8930" w:type="dxa"/>
            <w:tcBorders>
              <w:top w:val="single" w:sz="6" w:space="0" w:color="auto"/>
              <w:left w:val="single" w:sz="6" w:space="0" w:color="auto"/>
              <w:bottom w:val="single" w:sz="6" w:space="0" w:color="auto"/>
              <w:right w:val="single" w:sz="6" w:space="0" w:color="auto"/>
            </w:tcBorders>
          </w:tcPr>
          <w:p w:rsidR="00944FD9" w:rsidRPr="00CE4616" w:rsidRDefault="00944FD9" w:rsidP="000211B5">
            <w:pPr>
              <w:widowControl w:val="0"/>
              <w:autoSpaceDE w:val="0"/>
              <w:autoSpaceDN w:val="0"/>
              <w:adjustRightInd w:val="0"/>
              <w:spacing w:before="120"/>
              <w:rPr>
                <w:rFonts w:ascii="Arial Narrow" w:hAnsi="Arial Narrow"/>
                <w:sz w:val="24"/>
                <w:szCs w:val="24"/>
              </w:rPr>
            </w:pPr>
          </w:p>
        </w:tc>
      </w:tr>
    </w:tbl>
    <w:p w:rsidR="00944FD9" w:rsidRPr="00CE4616" w:rsidRDefault="00944FD9" w:rsidP="000211B5">
      <w:pPr>
        <w:jc w:val="both"/>
        <w:rPr>
          <w:rFonts w:ascii="Arial Narrow" w:hAnsi="Arial Narrow"/>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709E" w:rsidRPr="00CE4616" w:rsidRDefault="0041709E" w:rsidP="000211B5">
      <w:pPr>
        <w:widowControl w:val="0"/>
        <w:tabs>
          <w:tab w:val="left" w:pos="851"/>
          <w:tab w:val="left" w:pos="1134"/>
        </w:tabs>
        <w:ind w:right="-3"/>
        <w:rPr>
          <w:rFonts w:ascii="Arial Narrow" w:hAnsi="Arial Narrow" w:cs="Times New Roman"/>
          <w:sz w:val="24"/>
          <w:szCs w:val="24"/>
        </w:rPr>
      </w:pPr>
    </w:p>
    <w:p w:rsidR="00944FD9" w:rsidRPr="00CE4616" w:rsidRDefault="00944FD9" w:rsidP="000211B5">
      <w:pPr>
        <w:pageBreakBefore/>
        <w:jc w:val="center"/>
        <w:rPr>
          <w:rFonts w:ascii="Arial Narrow" w:hAnsi="Arial Narrow"/>
          <w:b/>
          <w:caps/>
          <w:sz w:val="24"/>
          <w:szCs w:val="24"/>
        </w:rPr>
      </w:pPr>
      <w:r w:rsidRPr="00CE4616">
        <w:rPr>
          <w:rFonts w:ascii="Arial Narrow" w:hAnsi="Arial Narrow"/>
          <w:b/>
          <w:caps/>
          <w:sz w:val="24"/>
          <w:szCs w:val="24"/>
        </w:rPr>
        <w:lastRenderedPageBreak/>
        <w:t>Nyilatkozat</w:t>
      </w:r>
    </w:p>
    <w:p w:rsidR="00944FD9" w:rsidRPr="00CE4616" w:rsidRDefault="00944FD9" w:rsidP="000211B5">
      <w:pPr>
        <w:jc w:val="center"/>
        <w:rPr>
          <w:rFonts w:ascii="Arial Narrow" w:hAnsi="Arial Narrow"/>
          <w:b/>
          <w:sz w:val="24"/>
          <w:szCs w:val="24"/>
        </w:rPr>
      </w:pPr>
      <w:proofErr w:type="gramStart"/>
      <w:r w:rsidRPr="00CE4616">
        <w:rPr>
          <w:rFonts w:ascii="Arial Narrow" w:hAnsi="Arial Narrow"/>
          <w:b/>
          <w:sz w:val="24"/>
          <w:szCs w:val="24"/>
        </w:rPr>
        <w:t>a</w:t>
      </w:r>
      <w:proofErr w:type="gramEnd"/>
      <w:r w:rsidRPr="00CE4616">
        <w:rPr>
          <w:rFonts w:ascii="Arial Narrow" w:hAnsi="Arial Narrow"/>
          <w:b/>
          <w:sz w:val="24"/>
          <w:szCs w:val="24"/>
        </w:rPr>
        <w:t xml:space="preserve"> Kbt. 62. § (1)-(2) bekezdés szerinti kizáró okokról, illetve</w:t>
      </w:r>
    </w:p>
    <w:p w:rsidR="0041709E" w:rsidRPr="00CE4616" w:rsidRDefault="00944FD9" w:rsidP="000211B5">
      <w:pPr>
        <w:widowControl w:val="0"/>
        <w:tabs>
          <w:tab w:val="left" w:pos="851"/>
          <w:tab w:val="left" w:pos="1134"/>
        </w:tabs>
        <w:jc w:val="center"/>
        <w:rPr>
          <w:rFonts w:ascii="Arial Narrow" w:hAnsi="Arial Narrow" w:cs="Times New Roman"/>
          <w:sz w:val="24"/>
          <w:szCs w:val="24"/>
        </w:rPr>
      </w:pPr>
      <w:r w:rsidRPr="00CE4616">
        <w:rPr>
          <w:rFonts w:ascii="Arial Narrow" w:hAnsi="Arial Narrow"/>
          <w:b/>
          <w:sz w:val="24"/>
          <w:szCs w:val="24"/>
        </w:rPr>
        <w:t xml:space="preserve"> </w:t>
      </w:r>
      <w:proofErr w:type="gramStart"/>
      <w:r w:rsidRPr="00CE4616">
        <w:rPr>
          <w:rFonts w:ascii="Arial Narrow" w:hAnsi="Arial Narrow"/>
          <w:b/>
          <w:sz w:val="24"/>
          <w:szCs w:val="24"/>
        </w:rPr>
        <w:t>a</w:t>
      </w:r>
      <w:proofErr w:type="gramEnd"/>
      <w:r w:rsidRPr="00CE4616">
        <w:rPr>
          <w:rFonts w:ascii="Arial Narrow" w:hAnsi="Arial Narrow"/>
          <w:b/>
          <w:sz w:val="24"/>
          <w:szCs w:val="24"/>
        </w:rPr>
        <w:t xml:space="preserve"> Kbt. 67. § (4) bekezdés és a 321/2015. (X.30.) Korm. rendelet 17. § (2) bekezdés szerint</w:t>
      </w:r>
    </w:p>
    <w:p w:rsidR="00FC5859" w:rsidRDefault="00FC5859" w:rsidP="000211B5">
      <w:pPr>
        <w:jc w:val="center"/>
        <w:rPr>
          <w:rFonts w:ascii="Arial Narrow" w:hAnsi="Arial Narrow"/>
          <w:b/>
          <w:sz w:val="24"/>
          <w:szCs w:val="24"/>
        </w:rPr>
      </w:pPr>
    </w:p>
    <w:p w:rsidR="00FB47DE" w:rsidRPr="00CE4616" w:rsidRDefault="00FB47DE" w:rsidP="000211B5">
      <w:pPr>
        <w:jc w:val="center"/>
        <w:rPr>
          <w:rFonts w:ascii="Arial Narrow" w:hAnsi="Arial Narrow" w:cs="Times New Roman"/>
          <w:b/>
          <w:sz w:val="24"/>
          <w:szCs w:val="24"/>
        </w:rPr>
      </w:pPr>
      <w:r w:rsidRPr="00CE4616">
        <w:rPr>
          <w:rFonts w:ascii="Arial Narrow" w:hAnsi="Arial Narrow"/>
          <w:b/>
          <w:sz w:val="24"/>
          <w:szCs w:val="24"/>
        </w:rPr>
        <w:t>„</w:t>
      </w:r>
      <w:r w:rsidR="00741E9B">
        <w:rPr>
          <w:rFonts w:ascii="Arial Narrow" w:hAnsi="Arial Narrow" w:cs="Times New Roman"/>
          <w:b/>
          <w:sz w:val="24"/>
          <w:szCs w:val="24"/>
        </w:rPr>
        <w:t>Pápa, Belterületi utak felújítása</w:t>
      </w:r>
      <w:r w:rsidRPr="00CE4616">
        <w:rPr>
          <w:rFonts w:ascii="Arial Narrow" w:hAnsi="Arial Narrow"/>
          <w:b/>
          <w:sz w:val="24"/>
          <w:szCs w:val="24"/>
        </w:rPr>
        <w:t>”</w:t>
      </w: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0"/>
        </w:tabs>
        <w:ind w:right="-3"/>
        <w:jc w:val="both"/>
        <w:rPr>
          <w:rFonts w:ascii="Arial Narrow" w:hAnsi="Arial Narrow" w:cs="Times New Roman"/>
          <w:sz w:val="24"/>
          <w:szCs w:val="24"/>
        </w:rPr>
      </w:pPr>
    </w:p>
    <w:p w:rsidR="00944FD9" w:rsidRDefault="00944FD9" w:rsidP="000211B5">
      <w:pPr>
        <w:jc w:val="both"/>
        <w:outlineLvl w:val="0"/>
        <w:rPr>
          <w:rFonts w:ascii="Arial Narrow" w:hAnsi="Arial Narrow"/>
          <w:sz w:val="24"/>
          <w:szCs w:val="24"/>
        </w:rPr>
      </w:pPr>
      <w:proofErr w:type="gramStart"/>
      <w:r w:rsidRPr="00CE4616">
        <w:rPr>
          <w:rFonts w:ascii="Arial Narrow" w:hAnsi="Arial Narrow"/>
          <w:sz w:val="24"/>
          <w:szCs w:val="24"/>
        </w:rPr>
        <w:t xml:space="preserve">Alulírott …………………………………………………………………, mint a(z) ……………….………………….............................................................. (székhely: ………...................................…….......................................) ajánlattevő szervezet cégjegyzésre jogosult/meghatalmazott képviselője a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4D0DC9">
        <w:rPr>
          <w:rFonts w:ascii="Arial Narrow" w:hAnsi="Arial Narrow"/>
          <w:b/>
          <w:bCs/>
          <w:i/>
          <w:sz w:val="24"/>
          <w:szCs w:val="24"/>
        </w:rPr>
        <w:t xml:space="preserve">Pápa, Belterületi utak felújítása” </w:t>
      </w:r>
      <w:r w:rsidRPr="00CE4616">
        <w:rPr>
          <w:rFonts w:ascii="Arial Narrow" w:hAnsi="Arial Narrow"/>
          <w:sz w:val="24"/>
          <w:szCs w:val="24"/>
        </w:rPr>
        <w:t>tárgyában kiírt közbeszerzési eljárás során az alábbi nyilatkozatot teszem a kizáró okok vonatkozásában:</w:t>
      </w:r>
      <w:proofErr w:type="gramEnd"/>
    </w:p>
    <w:p w:rsidR="00530543" w:rsidRPr="00CE4616" w:rsidRDefault="00530543" w:rsidP="000211B5">
      <w:pPr>
        <w:jc w:val="both"/>
        <w:outlineLvl w:val="0"/>
        <w:rPr>
          <w:rFonts w:ascii="Arial Narrow" w:hAnsi="Arial Narrow"/>
          <w:sz w:val="24"/>
          <w:szCs w:val="24"/>
        </w:rPr>
      </w:pP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Az általam képviselt szervezet nem tartozik a Kbt. 62. § (1) és (2) bekezdésében meghatározott kizáró okok hatálya alá.</w:t>
      </w:r>
    </w:p>
    <w:p w:rsidR="00944FD9" w:rsidRPr="00CE4616" w:rsidRDefault="00944FD9" w:rsidP="000211B5">
      <w:pPr>
        <w:jc w:val="both"/>
        <w:rPr>
          <w:rFonts w:ascii="Arial Narrow" w:hAnsi="Arial Narrow"/>
          <w:sz w:val="24"/>
          <w:szCs w:val="24"/>
        </w:rPr>
      </w:pP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A Kbt. 62.§ (1) bekezdése értelmében az eljárásban nem lehet ajánlattevő, alvállalkozó, és nem vehet részt alkalmasság igazolásában olyan gazdasági szereplő, aki</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a</w:t>
      </w:r>
      <w:proofErr w:type="gramEnd"/>
      <w:r w:rsidRPr="00CE4616">
        <w:rPr>
          <w:rFonts w:ascii="Arial Narrow" w:hAnsi="Arial Narrow"/>
          <w:sz w:val="24"/>
          <w:szCs w:val="24"/>
        </w:rPr>
        <w:t>) az alábbi bűncselekmények valamelyikét elkövette, és a bűncselekmény elkövetése az elmúlt öt évben jogerős bírósági ítéletben megállapítást nyert, amíg a büntetett előélethez fűződő hátrányok alól nem mentesült:</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aa</w:t>
      </w:r>
      <w:proofErr w:type="spellEnd"/>
      <w:proofErr w:type="gramStart"/>
      <w:r w:rsidRPr="00CE4616">
        <w:rPr>
          <w:rFonts w:ascii="Arial Narrow" w:hAnsi="Arial Narrow"/>
          <w:sz w:val="24"/>
          <w:szCs w:val="24"/>
        </w:rPr>
        <w:t>)a</w:t>
      </w:r>
      <w:proofErr w:type="gramEnd"/>
      <w:r w:rsidRPr="00CE4616">
        <w:rPr>
          <w:rFonts w:ascii="Arial Narrow" w:hAnsi="Arial Narrow"/>
          <w:sz w:val="24"/>
          <w:szCs w:val="24"/>
        </w:rPr>
        <w:t xml:space="preserve">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ab</w:t>
      </w:r>
      <w:proofErr w:type="gramEnd"/>
      <w:r w:rsidRPr="00CE4616">
        <w:rPr>
          <w:rFonts w:ascii="Arial Narrow" w:hAnsi="Arial Narrow"/>
          <w:sz w:val="24"/>
          <w:szCs w:val="24"/>
        </w:rPr>
        <w:t>)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ac</w:t>
      </w:r>
      <w:proofErr w:type="spellEnd"/>
      <w:r w:rsidRPr="00CE4616">
        <w:rPr>
          <w:rFonts w:ascii="Arial Narrow" w:hAnsi="Arial Narrow"/>
          <w:sz w:val="24"/>
          <w:szCs w:val="24"/>
        </w:rPr>
        <w:t>) az 1978. évi IV. törvény szerinti költségvetési csalás, európai közösségek pénzügyi érdekeinek megsértése, illetve a Btk. szerinti költségvetési csalás;</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ad</w:t>
      </w:r>
      <w:proofErr w:type="gramEnd"/>
      <w:r w:rsidRPr="00CE4616">
        <w:rPr>
          <w:rFonts w:ascii="Arial Narrow" w:hAnsi="Arial Narrow"/>
          <w:sz w:val="24"/>
          <w:szCs w:val="24"/>
        </w:rPr>
        <w:t>) az 1978. évi IV. törvény, illetve a Btk. szerinti terrorcselekmény, valamint ehhez kapcsolódó felbujtás, bűnsegély vagy kísérlet;</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ae</w:t>
      </w:r>
      <w:proofErr w:type="spellEnd"/>
      <w:r w:rsidRPr="00CE4616">
        <w:rPr>
          <w:rFonts w:ascii="Arial Narrow" w:hAnsi="Arial Narrow"/>
          <w:sz w:val="24"/>
          <w:szCs w:val="24"/>
        </w:rPr>
        <w:t>) az 1978. évi IV. törvény, illetve a Btk. szerinti pénzmosás, valamint a Btk. szerinti terrorizmus finanszírozása;</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af</w:t>
      </w:r>
      <w:proofErr w:type="spellEnd"/>
      <w:r w:rsidRPr="00CE4616">
        <w:rPr>
          <w:rFonts w:ascii="Arial Narrow" w:hAnsi="Arial Narrow"/>
          <w:sz w:val="24"/>
          <w:szCs w:val="24"/>
        </w:rPr>
        <w:t>) az 1978. évi IV. törvény, illetve a Btk. szerinti emberkereskedelem, valamint a Btk. szerinti kényszermunka;</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ag</w:t>
      </w:r>
      <w:proofErr w:type="spellEnd"/>
      <w:r w:rsidRPr="00CE4616">
        <w:rPr>
          <w:rFonts w:ascii="Arial Narrow" w:hAnsi="Arial Narrow"/>
          <w:sz w:val="24"/>
          <w:szCs w:val="24"/>
        </w:rPr>
        <w:t>) az 1978. évi IV. törvény, illetve a Btk. szerinti versenyt korlátozó megállapodás közbeszerzési és koncessziós eljárásban;</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ah</w:t>
      </w:r>
      <w:proofErr w:type="gramEnd"/>
      <w:r w:rsidRPr="00CE4616">
        <w:rPr>
          <w:rFonts w:ascii="Arial Narrow" w:hAnsi="Arial Narrow"/>
          <w:sz w:val="24"/>
          <w:szCs w:val="24"/>
        </w:rPr>
        <w:t>) a gazdasági szereplő személyes joga szerinti, az a)–g) pontokban felsoroltakhoz hasonló bűncselekmény;</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c) 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d) tevékenységét felfüggesztette vagy akinek tevékenységét felfüggesztették;</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e</w:t>
      </w:r>
      <w:proofErr w:type="gramEnd"/>
      <w:r w:rsidRPr="00CE4616">
        <w:rPr>
          <w:rFonts w:ascii="Arial Narrow" w:hAnsi="Arial Narrow"/>
          <w:sz w:val="24"/>
          <w:szCs w:val="24"/>
        </w:rPr>
        <w:t>) gazdasági, illetve szakmai tevékenységével kapcsolatban bűncselekmény elkövetése az elmúlt három éven belül jogerős bírósági ítéletben megállapítást nyert;</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f</w:t>
      </w:r>
      <w:proofErr w:type="gramEnd"/>
      <w:r w:rsidRPr="00CE4616">
        <w:rPr>
          <w:rFonts w:ascii="Arial Narrow" w:hAnsi="Arial Narrow"/>
          <w:sz w:val="24"/>
          <w:szCs w:val="24"/>
        </w:rPr>
        <w:t>)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lastRenderedPageBreak/>
        <w:t>g</w:t>
      </w:r>
      <w:proofErr w:type="gramEnd"/>
      <w:r w:rsidRPr="00CE4616">
        <w:rPr>
          <w:rFonts w:ascii="Arial Narrow" w:hAnsi="Arial Narrow"/>
          <w:sz w:val="24"/>
          <w:szCs w:val="24"/>
        </w:rPr>
        <w:t>) 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h) 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a hamis adat szolgáltatásának megállapítása mellett – a Közbeszerzési Döntőbizottság, a Döntőbizottság határozatának bírósági felülvizsgálata esetén a bíróság három évnél nem régebben meghozott határozata jogerősen</w:t>
      </w:r>
      <w:proofErr w:type="gramEnd"/>
      <w:r w:rsidRPr="00CE4616">
        <w:rPr>
          <w:rFonts w:ascii="Arial Narrow" w:hAnsi="Arial Narrow"/>
          <w:sz w:val="24"/>
          <w:szCs w:val="24"/>
        </w:rPr>
        <w:t xml:space="preserve"> </w:t>
      </w:r>
      <w:proofErr w:type="gramStart"/>
      <w:r w:rsidRPr="00CE4616">
        <w:rPr>
          <w:rFonts w:ascii="Arial Narrow" w:hAnsi="Arial Narrow"/>
          <w:sz w:val="24"/>
          <w:szCs w:val="24"/>
        </w:rPr>
        <w:t>jogszerűnek</w:t>
      </w:r>
      <w:proofErr w:type="gramEnd"/>
      <w:r w:rsidRPr="00CE4616">
        <w:rPr>
          <w:rFonts w:ascii="Arial Narrow" w:hAnsi="Arial Narrow"/>
          <w:sz w:val="24"/>
          <w:szCs w:val="24"/>
        </w:rPr>
        <w:t xml:space="preserve"> mondta ki;</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 xml:space="preserve">i) az adott eljárásban előírt adatszolgáltatási kötelezettség teljesítése során a valóságnak nem megfelelő adatot szolgáltat (a továbbiakban: </w:t>
      </w:r>
      <w:proofErr w:type="gramStart"/>
      <w:r w:rsidRPr="00CE4616">
        <w:rPr>
          <w:rFonts w:ascii="Arial Narrow" w:hAnsi="Arial Narrow"/>
          <w:sz w:val="24"/>
          <w:szCs w:val="24"/>
        </w:rPr>
        <w:t>hamis adat</w:t>
      </w:r>
      <w:proofErr w:type="gramEnd"/>
      <w:r w:rsidRPr="00CE4616">
        <w:rPr>
          <w:rFonts w:ascii="Arial Narrow" w:hAnsi="Arial Narrow"/>
          <w:sz w:val="24"/>
          <w:szCs w:val="24"/>
        </w:rPr>
        <w: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ia</w:t>
      </w:r>
      <w:proofErr w:type="spellEnd"/>
      <w:r w:rsidRPr="00CE4616">
        <w:rPr>
          <w:rFonts w:ascii="Arial Narrow" w:hAnsi="Arial Narrow"/>
          <w:sz w:val="24"/>
          <w:szCs w:val="24"/>
        </w:rPr>
        <w:t xml:space="preserve">)a </w:t>
      </w:r>
      <w:proofErr w:type="gramStart"/>
      <w:r w:rsidRPr="00CE4616">
        <w:rPr>
          <w:rFonts w:ascii="Arial Narrow" w:hAnsi="Arial Narrow"/>
          <w:sz w:val="24"/>
          <w:szCs w:val="24"/>
        </w:rPr>
        <w:t>hamis adat</w:t>
      </w:r>
      <w:proofErr w:type="gramEnd"/>
      <w:r w:rsidRPr="00CE4616">
        <w:rPr>
          <w:rFonts w:ascii="Arial Narrow" w:hAnsi="Arial Narrow"/>
          <w:sz w:val="24"/>
          <w:szCs w:val="24"/>
        </w:rPr>
        <w:t xml:space="preserve"> vagy nyilatkozat érdemben befolyásolja az ajánlatkérőnek a kizárásra, az alkalmasság fennállására, az ajánlat műszaki leírásnak való megfelelőségére vagy az ajánlatok értékelésére vonatkozó döntését, és</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ib</w:t>
      </w:r>
      <w:proofErr w:type="spellEnd"/>
      <w:r w:rsidRPr="00CE4616">
        <w:rPr>
          <w:rFonts w:ascii="Arial Narrow" w:hAnsi="Arial Narrow"/>
          <w:sz w:val="24"/>
          <w:szCs w:val="24"/>
        </w:rPr>
        <w:t>)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w:t>
      </w:r>
      <w:proofErr w:type="gramStart"/>
      <w:r w:rsidRPr="00CE4616">
        <w:rPr>
          <w:rFonts w:ascii="Arial Narrow" w:hAnsi="Arial Narrow"/>
          <w:sz w:val="24"/>
          <w:szCs w:val="24"/>
        </w:rPr>
        <w:t>eljárásból</w:t>
      </w:r>
      <w:proofErr w:type="gramEnd"/>
      <w:r w:rsidRPr="00CE4616">
        <w:rPr>
          <w:rFonts w:ascii="Arial Narrow" w:hAnsi="Arial Narrow"/>
          <w:sz w:val="24"/>
          <w:szCs w:val="24"/>
        </w:rPr>
        <w:t xml:space="preserve"> ebből az okból kizárták, és a kizárás tekintetében jogorvoslatra nem került sor az érintett közbeszerzési eljárás lezárulásától számított három évig;</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k) tekintetében a következő feltételek valamelyike megvalósul:</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ka</w:t>
      </w:r>
      <w:proofErr w:type="spellEnd"/>
      <w:r w:rsidRPr="00CE4616">
        <w:rPr>
          <w:rFonts w:ascii="Arial Narrow" w:hAnsi="Arial Narrow"/>
          <w:sz w:val="24"/>
          <w:szCs w:val="24"/>
        </w:rP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kb</w:t>
      </w:r>
      <w:proofErr w:type="spellEnd"/>
      <w:r w:rsidRPr="00CE4616">
        <w:rPr>
          <w:rFonts w:ascii="Arial Narrow" w:hAnsi="Arial Narrow"/>
          <w:sz w:val="24"/>
          <w:szCs w:val="24"/>
        </w:rPr>
        <w:t xml:space="preserve">) olyan szabályozott tőzsdén nem jegyzett társaság, amely a pénzmosás és a terrorizmus finanszírozása megelőzéséről és megakadályozásáról szóló 2007. évi CXXXVI. törvény 3. § r) pont </w:t>
      </w:r>
      <w:proofErr w:type="spellStart"/>
      <w:r w:rsidRPr="00CE4616">
        <w:rPr>
          <w:rFonts w:ascii="Arial Narrow" w:hAnsi="Arial Narrow"/>
          <w:sz w:val="24"/>
          <w:szCs w:val="24"/>
        </w:rPr>
        <w:t>ra</w:t>
      </w:r>
      <w:proofErr w:type="spellEnd"/>
      <w:r w:rsidRPr="00CE4616">
        <w:rPr>
          <w:rFonts w:ascii="Arial Narrow" w:hAnsi="Arial Narrow"/>
          <w:sz w:val="24"/>
          <w:szCs w:val="24"/>
        </w:rPr>
        <w:t>)–</w:t>
      </w:r>
      <w:proofErr w:type="spellStart"/>
      <w:r w:rsidRPr="00CE4616">
        <w:rPr>
          <w:rFonts w:ascii="Arial Narrow" w:hAnsi="Arial Narrow"/>
          <w:sz w:val="24"/>
          <w:szCs w:val="24"/>
        </w:rPr>
        <w:t>rb</w:t>
      </w:r>
      <w:proofErr w:type="spellEnd"/>
      <w:proofErr w:type="gramStart"/>
      <w:r w:rsidRPr="00CE4616">
        <w:rPr>
          <w:rFonts w:ascii="Arial Narrow" w:hAnsi="Arial Narrow"/>
          <w:sz w:val="24"/>
          <w:szCs w:val="24"/>
        </w:rPr>
        <w:t>)vagy</w:t>
      </w:r>
      <w:proofErr w:type="gramEnd"/>
      <w:r w:rsidRPr="00CE4616">
        <w:rPr>
          <w:rFonts w:ascii="Arial Narrow" w:hAnsi="Arial Narrow"/>
          <w:sz w:val="24"/>
          <w:szCs w:val="24"/>
        </w:rPr>
        <w:t xml:space="preserve"> </w:t>
      </w:r>
      <w:proofErr w:type="spellStart"/>
      <w:r w:rsidRPr="00CE4616">
        <w:rPr>
          <w:rFonts w:ascii="Arial Narrow" w:hAnsi="Arial Narrow"/>
          <w:sz w:val="24"/>
          <w:szCs w:val="24"/>
        </w:rPr>
        <w:t>rc</w:t>
      </w:r>
      <w:proofErr w:type="spellEnd"/>
      <w:r w:rsidRPr="00CE4616">
        <w:rPr>
          <w:rFonts w:ascii="Arial Narrow" w:hAnsi="Arial Narrow"/>
          <w:sz w:val="24"/>
          <w:szCs w:val="24"/>
        </w:rPr>
        <w:t>)–</w:t>
      </w:r>
      <w:proofErr w:type="spellStart"/>
      <w:r w:rsidRPr="00CE4616">
        <w:rPr>
          <w:rFonts w:ascii="Arial Narrow" w:hAnsi="Arial Narrow"/>
          <w:sz w:val="24"/>
          <w:szCs w:val="24"/>
        </w:rPr>
        <w:t>rd</w:t>
      </w:r>
      <w:proofErr w:type="spellEnd"/>
      <w:r w:rsidRPr="00CE4616">
        <w:rPr>
          <w:rFonts w:ascii="Arial Narrow" w:hAnsi="Arial Narrow"/>
          <w:sz w:val="24"/>
          <w:szCs w:val="24"/>
        </w:rPr>
        <w:t>) alpontja szerinti tényleges tulajdonosát nem képes megnevezni, vagy</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kc</w:t>
      </w:r>
      <w:proofErr w:type="spellEnd"/>
      <w:r w:rsidRPr="00CE4616">
        <w:rPr>
          <w:rFonts w:ascii="Arial Narrow" w:hAnsi="Arial Narrow"/>
          <w:sz w:val="24"/>
          <w:szCs w:val="24"/>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sidRPr="00CE4616">
        <w:rPr>
          <w:rFonts w:ascii="Arial Narrow" w:hAnsi="Arial Narrow"/>
          <w:sz w:val="24"/>
          <w:szCs w:val="24"/>
        </w:rPr>
        <w:t>kb</w:t>
      </w:r>
      <w:proofErr w:type="spellEnd"/>
      <w:r w:rsidRPr="00CE4616">
        <w:rPr>
          <w:rFonts w:ascii="Arial Narrow" w:hAnsi="Arial Narrow"/>
          <w:sz w:val="24"/>
          <w:szCs w:val="24"/>
        </w:rPr>
        <w:t>) alpont szerinti feltétel fennáll;</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l</w:t>
      </w:r>
      <w:proofErr w:type="gramEnd"/>
      <w:r w:rsidRPr="00CE4616">
        <w:rPr>
          <w:rFonts w:ascii="Arial Narrow" w:hAnsi="Arial Narrow"/>
          <w:sz w:val="24"/>
          <w:szCs w:val="24"/>
        </w:rPr>
        <w:t>) harmadik országbeli állampolgár Magyarországon engedélyhez kötött foglalkoztatása esetén a munkaügyi hatóság által a munkaügyi ellenőrzésről szóló 1996. évi LXXV. törvény 7/A. §</w:t>
      </w:r>
      <w:proofErr w:type="spellStart"/>
      <w:r w:rsidRPr="00CE4616">
        <w:rPr>
          <w:rFonts w:ascii="Arial Narrow" w:hAnsi="Arial Narrow"/>
          <w:sz w:val="24"/>
          <w:szCs w:val="24"/>
        </w:rPr>
        <w:t>-</w:t>
      </w:r>
      <w:proofErr w:type="gramStart"/>
      <w:r w:rsidRPr="00CE4616">
        <w:rPr>
          <w:rFonts w:ascii="Arial Narrow" w:hAnsi="Arial Narrow"/>
          <w:sz w:val="24"/>
          <w:szCs w:val="24"/>
        </w:rPr>
        <w:t>a</w:t>
      </w:r>
      <w:proofErr w:type="spellEnd"/>
      <w:proofErr w:type="gramEnd"/>
      <w:r w:rsidRPr="00CE4616">
        <w:rPr>
          <w:rFonts w:ascii="Arial Narrow" w:hAnsi="Arial Narrow"/>
          <w:sz w:val="24"/>
          <w:szCs w:val="24"/>
        </w:rPr>
        <w:t xml:space="preserve"> alapján két évnél nem régebben jogerőre emelkedett közigazgatási – vagy annak felülvizsgálata esetén bírósági –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m</w:t>
      </w:r>
      <w:proofErr w:type="gramEnd"/>
      <w:r w:rsidRPr="00CE4616">
        <w:rPr>
          <w:rFonts w:ascii="Arial Narrow" w:hAnsi="Arial Narrow"/>
          <w:sz w:val="24"/>
          <w:szCs w:val="24"/>
        </w:rPr>
        <w:t>) esetében a 25. § szerinti összeférhetetlenségből, illetve a közbeszerzési eljárás előkészítésében való előzetes bevonásból eredő versenytorzulást a gazdasági szereplő kizárásán kívül nem lehet más módon orvosolni;</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n) a Tpvt. 11. §</w:t>
      </w:r>
      <w:proofErr w:type="spellStart"/>
      <w:r w:rsidRPr="00CE4616">
        <w:rPr>
          <w:rFonts w:ascii="Arial Narrow" w:hAnsi="Arial Narrow"/>
          <w:sz w:val="24"/>
          <w:szCs w:val="24"/>
        </w:rPr>
        <w:t>-</w:t>
      </w:r>
      <w:proofErr w:type="gramStart"/>
      <w:r w:rsidRPr="00CE4616">
        <w:rPr>
          <w:rFonts w:ascii="Arial Narrow" w:hAnsi="Arial Narrow"/>
          <w:sz w:val="24"/>
          <w:szCs w:val="24"/>
        </w:rPr>
        <w:t>a</w:t>
      </w:r>
      <w:proofErr w:type="spellEnd"/>
      <w:proofErr w:type="gramEnd"/>
      <w:r w:rsidRPr="00CE4616">
        <w:rPr>
          <w:rFonts w:ascii="Arial Narrow" w:hAnsi="Arial Narrow"/>
          <w:sz w:val="24"/>
          <w:szCs w:val="24"/>
        </w:rPr>
        <w:t>, vagy az EUMSZ 101. cikke szerinti – három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vagy ha az ajánlattevő ilyen jogszabálysértését más versenyhatóság vagy bíróság – három évnél nem régebben – jogerősen megállapította és egyúttal bírságot szabott ki;</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lastRenderedPageBreak/>
        <w:t>o) esetében az ajánlatkérő bizonyítani tudja, hogy az adott közbeszerzési eljárásban az ajánlattevő a Tpvt. 11. §</w:t>
      </w:r>
      <w:proofErr w:type="spellStart"/>
      <w:r w:rsidRPr="00CE4616">
        <w:rPr>
          <w:rFonts w:ascii="Arial Narrow" w:hAnsi="Arial Narrow"/>
          <w:sz w:val="24"/>
          <w:szCs w:val="24"/>
        </w:rPr>
        <w:t>-</w:t>
      </w:r>
      <w:proofErr w:type="gramStart"/>
      <w:r w:rsidRPr="00CE4616">
        <w:rPr>
          <w:rFonts w:ascii="Arial Narrow" w:hAnsi="Arial Narrow"/>
          <w:sz w:val="24"/>
          <w:szCs w:val="24"/>
        </w:rPr>
        <w:t>a</w:t>
      </w:r>
      <w:proofErr w:type="spellEnd"/>
      <w:proofErr w:type="gramEnd"/>
      <w:r w:rsidRPr="00CE4616">
        <w:rPr>
          <w:rFonts w:ascii="Arial Narrow" w:hAnsi="Arial Narrow"/>
          <w:sz w:val="24"/>
          <w:szCs w:val="24"/>
        </w:rPr>
        <w:t>, vagy az EUMSZ 101. cikkébe ütköző jogsértést követett el, kivéve, ha a gazdasági szereplő az ajánlat, tárgyalásos eljárásban és versenypárbeszédben végleges ajánlat benyújtását megelőzően a Gazdasági Versenyhivatal számára a Tpvt. 11. §</w:t>
      </w:r>
      <w:proofErr w:type="spellStart"/>
      <w:r w:rsidRPr="00CE4616">
        <w:rPr>
          <w:rFonts w:ascii="Arial Narrow" w:hAnsi="Arial Narrow"/>
          <w:sz w:val="24"/>
          <w:szCs w:val="24"/>
        </w:rPr>
        <w:t>-ába</w:t>
      </w:r>
      <w:proofErr w:type="spellEnd"/>
      <w:r w:rsidRPr="00CE4616">
        <w:rPr>
          <w:rFonts w:ascii="Arial Narrow" w:hAnsi="Arial Narrow"/>
          <w:sz w:val="24"/>
          <w:szCs w:val="24"/>
        </w:rPr>
        <w:t xml:space="preserve"> vagy az EUMSZ 101. cikkébe ütköző magatartást feltárja és a Tpvt. 78/A. § (2) bekezdésében foglalt, a bírság mellőzésére vonatkozó feltételek fennállását a Gazdasági Versenyhivatal a Tpvt. 78/C. § (2) bekezdése szerinti végzésében megállapította;</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p</w:t>
      </w:r>
      <w:proofErr w:type="gramStart"/>
      <w:r w:rsidRPr="00CE4616">
        <w:rPr>
          <w:rFonts w:ascii="Arial Narrow" w:hAnsi="Arial Narrow"/>
          <w:sz w:val="24"/>
          <w:szCs w:val="24"/>
        </w:rPr>
        <w:t>)  a</w:t>
      </w:r>
      <w:proofErr w:type="gramEnd"/>
      <w:r w:rsidRPr="00CE4616">
        <w:rPr>
          <w:rFonts w:ascii="Arial Narrow" w:hAnsi="Arial Narrow"/>
          <w:sz w:val="24"/>
          <w:szCs w:val="24"/>
        </w:rPr>
        <w:t xml:space="preserve"> közbeszerzési vagy koncessziós beszerzési eljárás eredményeként kötött szerződésben részére biztosított előleget nem a szerződésnek megfelelően használta fel, és ezt három évnél nem régebben meghozott, jogerős bírósági, közigazgatási (vagy annak felülvizsgálata esetén bírósági határozat) megállapította;</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q) 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w:t>
      </w:r>
      <w:r w:rsidR="00530543">
        <w:rPr>
          <w:rFonts w:ascii="Arial Narrow" w:hAnsi="Arial Narrow"/>
          <w:sz w:val="24"/>
          <w:szCs w:val="24"/>
        </w:rPr>
        <w:t>erős határozata megállapította.</w:t>
      </w:r>
    </w:p>
    <w:p w:rsidR="00944FD9" w:rsidRPr="00CE4616" w:rsidRDefault="00944FD9" w:rsidP="000211B5">
      <w:pPr>
        <w:jc w:val="both"/>
        <w:rPr>
          <w:rFonts w:ascii="Arial Narrow" w:hAnsi="Arial Narrow"/>
          <w:sz w:val="24"/>
          <w:szCs w:val="24"/>
        </w:rPr>
      </w:pP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 xml:space="preserve">Nyilatkozom továbbá, hogy a fenti szervezet vonatkozásában a Kbt. 62. § (1) bekezdés k) pont </w:t>
      </w:r>
      <w:proofErr w:type="spellStart"/>
      <w:r w:rsidRPr="00CE4616">
        <w:rPr>
          <w:rFonts w:ascii="Arial Narrow" w:hAnsi="Arial Narrow"/>
          <w:sz w:val="24"/>
          <w:szCs w:val="24"/>
        </w:rPr>
        <w:t>kb</w:t>
      </w:r>
      <w:proofErr w:type="spellEnd"/>
      <w:r w:rsidRPr="00CE4616">
        <w:rPr>
          <w:rFonts w:ascii="Arial Narrow" w:hAnsi="Arial Narrow"/>
          <w:sz w:val="24"/>
          <w:szCs w:val="24"/>
        </w:rPr>
        <w:t>) pontban hivatkozott kizáró feltételek nem állnak fenn.</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A Kbt. 62.§ (2) bekezdése értelmében továbbá az eljárásban nem lehet ajánlattevő, alvállalkozó, és nem vehet részt alkalmasság igazolásában olyan gazdasági szereplő, akinek</w:t>
      </w:r>
    </w:p>
    <w:p w:rsidR="00530543" w:rsidRDefault="00944FD9" w:rsidP="000211B5">
      <w:pPr>
        <w:jc w:val="both"/>
        <w:rPr>
          <w:rFonts w:ascii="Arial Narrow" w:hAnsi="Arial Narrow"/>
          <w:sz w:val="24"/>
          <w:szCs w:val="24"/>
        </w:rPr>
      </w:pPr>
      <w:proofErr w:type="gramStart"/>
      <w:r w:rsidRPr="00CE4616">
        <w:rPr>
          <w:rFonts w:ascii="Arial Narrow" w:hAnsi="Arial Narrow"/>
          <w:sz w:val="24"/>
          <w:szCs w:val="24"/>
        </w:rPr>
        <w:t>a</w:t>
      </w:r>
      <w:proofErr w:type="gramEnd"/>
      <w:r w:rsidRPr="00CE4616">
        <w:rPr>
          <w:rFonts w:ascii="Arial Narrow" w:hAnsi="Arial Narrow"/>
          <w:sz w:val="24"/>
          <w:szCs w:val="24"/>
        </w:rPr>
        <w:t xml:space="preserve">)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 </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w:t>
      </w:r>
      <w:proofErr w:type="gramEnd"/>
      <w:r w:rsidRPr="00CE4616">
        <w:rPr>
          <w:rFonts w:ascii="Arial Narrow" w:hAnsi="Arial Narrow"/>
          <w:sz w:val="24"/>
          <w:szCs w:val="24"/>
        </w:rPr>
        <w:t xml:space="preserve">ő </w:t>
      </w:r>
      <w:proofErr w:type="gramStart"/>
      <w:r w:rsidRPr="00CE4616">
        <w:rPr>
          <w:rFonts w:ascii="Arial Narrow" w:hAnsi="Arial Narrow"/>
          <w:sz w:val="24"/>
          <w:szCs w:val="24"/>
        </w:rPr>
        <w:t>személy</w:t>
      </w:r>
      <w:proofErr w:type="gramEnd"/>
      <w:r w:rsidRPr="00CE4616">
        <w:rPr>
          <w:rFonts w:ascii="Arial Narrow" w:hAnsi="Arial Narrow"/>
          <w:sz w:val="24"/>
          <w:szCs w:val="24"/>
        </w:rPr>
        <w:t xml:space="preserve"> volt.</w:t>
      </w:r>
    </w:p>
    <w:p w:rsidR="00944FD9" w:rsidRPr="00CE4616" w:rsidRDefault="00944FD9" w:rsidP="000211B5">
      <w:pPr>
        <w:jc w:val="both"/>
        <w:rPr>
          <w:rFonts w:ascii="Arial Narrow" w:hAnsi="Arial Narrow"/>
          <w:sz w:val="24"/>
          <w:szCs w:val="24"/>
        </w:rPr>
      </w:pP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Alulírott ajánlattevő képviselője nyilatkozom, hogy a Kbt. 67. § (4) bekezdése és a 321/2015. (X.30.) Korm. rendelet 17. § (2) bekezdése alapján nem veszek igénybe a szerződés teljesítéséhez a Kbt. 62. § (1) és (2) bekezdése szerinti kizáró okok hatálya alá eső alvállalkozót, alkalmasság igazolására igénybe vett szervezetet.</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 xml:space="preserve"> Alulírott ajánlattevő képviselője nyilatkozom, hogy az általam képviselt társaságot</w:t>
      </w:r>
    </w:p>
    <w:p w:rsidR="00944FD9" w:rsidRPr="00CE4616" w:rsidRDefault="00944FD9" w:rsidP="001F4408">
      <w:pPr>
        <w:numPr>
          <w:ilvl w:val="0"/>
          <w:numId w:val="20"/>
        </w:numPr>
        <w:jc w:val="both"/>
        <w:rPr>
          <w:rFonts w:ascii="Arial Narrow" w:hAnsi="Arial Narrow"/>
          <w:sz w:val="24"/>
          <w:szCs w:val="24"/>
        </w:rPr>
      </w:pPr>
      <w:r w:rsidRPr="00CE4616">
        <w:rPr>
          <w:rFonts w:ascii="Arial Narrow" w:hAnsi="Arial Narrow"/>
          <w:sz w:val="24"/>
          <w:szCs w:val="24"/>
        </w:rPr>
        <w:t xml:space="preserve">szabályozott tőzsdén jegyzik </w:t>
      </w:r>
    </w:p>
    <w:p w:rsidR="00944FD9" w:rsidRPr="00CE4616" w:rsidRDefault="00944FD9" w:rsidP="000211B5">
      <w:pPr>
        <w:ind w:left="284"/>
        <w:jc w:val="both"/>
        <w:rPr>
          <w:rFonts w:ascii="Arial Narrow" w:hAnsi="Arial Narrow"/>
          <w:sz w:val="24"/>
          <w:szCs w:val="24"/>
        </w:rPr>
      </w:pPr>
      <w:r w:rsidRPr="00CE4616">
        <w:rPr>
          <w:rFonts w:ascii="Arial Narrow" w:hAnsi="Arial Narrow"/>
          <w:sz w:val="24"/>
          <w:szCs w:val="24"/>
        </w:rPr>
        <w:t>VAGY</w:t>
      </w:r>
    </w:p>
    <w:p w:rsidR="00944FD9" w:rsidRPr="00CE4616" w:rsidRDefault="00944FD9" w:rsidP="001F4408">
      <w:pPr>
        <w:numPr>
          <w:ilvl w:val="0"/>
          <w:numId w:val="20"/>
        </w:numPr>
        <w:jc w:val="both"/>
        <w:rPr>
          <w:rFonts w:ascii="Arial Narrow" w:hAnsi="Arial Narrow"/>
          <w:sz w:val="24"/>
          <w:szCs w:val="24"/>
        </w:rPr>
      </w:pPr>
      <w:r w:rsidRPr="00CE4616">
        <w:rPr>
          <w:rFonts w:ascii="Arial Narrow" w:hAnsi="Arial Narrow"/>
          <w:sz w:val="24"/>
          <w:szCs w:val="24"/>
        </w:rPr>
        <w:t>szabályozott tőzsdén nem jegyzik.</w:t>
      </w:r>
    </w:p>
    <w:p w:rsidR="00944FD9" w:rsidRPr="00CE4616" w:rsidRDefault="00944FD9" w:rsidP="000211B5">
      <w:pPr>
        <w:ind w:hanging="5"/>
        <w:jc w:val="both"/>
        <w:rPr>
          <w:rFonts w:ascii="Arial Narrow" w:hAnsi="Arial Narrow"/>
          <w:sz w:val="24"/>
          <w:szCs w:val="24"/>
        </w:rPr>
      </w:pPr>
    </w:p>
    <w:p w:rsidR="00944FD9" w:rsidRPr="00CE4616" w:rsidRDefault="00944FD9" w:rsidP="000211B5">
      <w:pPr>
        <w:ind w:hanging="5"/>
        <w:jc w:val="both"/>
        <w:rPr>
          <w:rFonts w:ascii="Arial Narrow" w:hAnsi="Arial Narrow"/>
          <w:sz w:val="24"/>
          <w:szCs w:val="24"/>
        </w:rPr>
      </w:pPr>
    </w:p>
    <w:p w:rsidR="00944FD9" w:rsidRPr="00CE4616" w:rsidRDefault="00944FD9" w:rsidP="000211B5">
      <w:pPr>
        <w:ind w:hanging="5"/>
        <w:jc w:val="both"/>
        <w:rPr>
          <w:rFonts w:ascii="Arial Narrow" w:hAnsi="Arial Narrow"/>
          <w:sz w:val="24"/>
          <w:szCs w:val="24"/>
        </w:rPr>
      </w:pPr>
      <w:r w:rsidRPr="00CE4616">
        <w:rPr>
          <w:rStyle w:val="Lbjegyzet-hivatkozs"/>
          <w:rFonts w:ascii="Arial Narrow" w:hAnsi="Arial Narrow"/>
          <w:sz w:val="24"/>
          <w:szCs w:val="24"/>
        </w:rPr>
        <w:footnoteReference w:id="6"/>
      </w:r>
      <w:r w:rsidRPr="00CE4616">
        <w:rPr>
          <w:rFonts w:ascii="Arial Narrow" w:hAnsi="Arial Narrow"/>
          <w:sz w:val="24"/>
          <w:szCs w:val="24"/>
        </w:rPr>
        <w:t>Továbbá nyilatkozom, hogy</w:t>
      </w:r>
    </w:p>
    <w:p w:rsidR="00944FD9" w:rsidRPr="00CE4616" w:rsidRDefault="00944FD9" w:rsidP="000211B5">
      <w:pPr>
        <w:jc w:val="both"/>
        <w:rPr>
          <w:rFonts w:ascii="Arial Narrow" w:hAnsi="Arial Narrow"/>
          <w:color w:val="000000"/>
          <w:sz w:val="24"/>
          <w:szCs w:val="24"/>
        </w:rPr>
      </w:pPr>
      <w:proofErr w:type="gramStart"/>
      <w:r w:rsidRPr="00CE4616">
        <w:rPr>
          <w:rFonts w:ascii="Arial Narrow" w:hAnsi="Arial Narrow"/>
          <w:color w:val="000000"/>
          <w:sz w:val="24"/>
          <w:szCs w:val="24"/>
        </w:rPr>
        <w:t>a</w:t>
      </w:r>
      <w:proofErr w:type="gramEnd"/>
      <w:r w:rsidRPr="00CE4616">
        <w:rPr>
          <w:rFonts w:ascii="Arial Narrow" w:hAnsi="Arial Narrow"/>
          <w:color w:val="000000"/>
          <w:sz w:val="24"/>
          <w:szCs w:val="24"/>
        </w:rPr>
        <w:t xml:space="preserve"> társaságot szabályozott tőzsdén nem jegyezik ezért a pénzmosás és a terrorizmus finanszírozása megelőzéséről és megakadályozásáról szóló 2007. évi CXXXVI. törvény 3. §</w:t>
      </w:r>
      <w:r w:rsidRPr="00CE4616">
        <w:rPr>
          <w:rFonts w:ascii="Arial Narrow" w:hAnsi="Arial Narrow"/>
          <w:sz w:val="24"/>
          <w:szCs w:val="24"/>
        </w:rPr>
        <w:t xml:space="preserve"> </w:t>
      </w:r>
      <w:r w:rsidRPr="00CE4616">
        <w:rPr>
          <w:rFonts w:ascii="Arial Narrow" w:hAnsi="Arial Narrow"/>
          <w:color w:val="000000"/>
          <w:sz w:val="24"/>
          <w:szCs w:val="24"/>
        </w:rPr>
        <w:t>r)</w:t>
      </w:r>
      <w:r w:rsidRPr="00CE4616">
        <w:rPr>
          <w:rFonts w:ascii="Arial Narrow" w:hAnsi="Arial Narrow"/>
          <w:sz w:val="24"/>
          <w:szCs w:val="24"/>
        </w:rPr>
        <w:t xml:space="preserve"> </w:t>
      </w:r>
      <w:r w:rsidRPr="00CE4616">
        <w:rPr>
          <w:rFonts w:ascii="Arial Narrow" w:hAnsi="Arial Narrow"/>
          <w:color w:val="000000"/>
          <w:sz w:val="24"/>
          <w:szCs w:val="24"/>
        </w:rPr>
        <w:t xml:space="preserve">pont </w:t>
      </w:r>
      <w:proofErr w:type="spellStart"/>
      <w:r w:rsidRPr="00CE4616">
        <w:rPr>
          <w:rFonts w:ascii="Arial Narrow" w:hAnsi="Arial Narrow"/>
          <w:color w:val="000000"/>
          <w:sz w:val="24"/>
          <w:szCs w:val="24"/>
        </w:rPr>
        <w:t>ra</w:t>
      </w:r>
      <w:proofErr w:type="spellEnd"/>
      <w:r w:rsidRPr="00CE4616">
        <w:rPr>
          <w:rFonts w:ascii="Arial Narrow" w:hAnsi="Arial Narrow"/>
          <w:color w:val="000000"/>
          <w:sz w:val="24"/>
          <w:szCs w:val="24"/>
        </w:rPr>
        <w:t>)</w:t>
      </w:r>
      <w:proofErr w:type="spellStart"/>
      <w:r w:rsidRPr="00CE4616">
        <w:rPr>
          <w:rFonts w:ascii="Arial Narrow" w:hAnsi="Arial Narrow"/>
          <w:color w:val="000000"/>
          <w:sz w:val="24"/>
          <w:szCs w:val="24"/>
        </w:rPr>
        <w:t>-rb</w:t>
      </w:r>
      <w:proofErr w:type="spellEnd"/>
      <w:r w:rsidRPr="00CE4616">
        <w:rPr>
          <w:rFonts w:ascii="Arial Narrow" w:hAnsi="Arial Narrow"/>
          <w:color w:val="000000"/>
          <w:sz w:val="24"/>
          <w:szCs w:val="24"/>
        </w:rPr>
        <w:t xml:space="preserve">) vagy </w:t>
      </w:r>
      <w:proofErr w:type="spellStart"/>
      <w:r w:rsidRPr="00CE4616">
        <w:rPr>
          <w:rFonts w:ascii="Arial Narrow" w:hAnsi="Arial Narrow"/>
          <w:color w:val="000000"/>
          <w:sz w:val="24"/>
          <w:szCs w:val="24"/>
        </w:rPr>
        <w:t>rc</w:t>
      </w:r>
      <w:proofErr w:type="spellEnd"/>
      <w:r w:rsidRPr="00CE4616">
        <w:rPr>
          <w:rFonts w:ascii="Arial Narrow" w:hAnsi="Arial Narrow"/>
          <w:color w:val="000000"/>
          <w:sz w:val="24"/>
          <w:szCs w:val="24"/>
        </w:rPr>
        <w:t>)</w:t>
      </w:r>
      <w:proofErr w:type="spellStart"/>
      <w:r w:rsidRPr="00CE4616">
        <w:rPr>
          <w:rFonts w:ascii="Arial Narrow" w:hAnsi="Arial Narrow"/>
          <w:color w:val="000000"/>
          <w:sz w:val="24"/>
          <w:szCs w:val="24"/>
        </w:rPr>
        <w:t>-rd</w:t>
      </w:r>
      <w:proofErr w:type="spellEnd"/>
      <w:r w:rsidRPr="00CE4616">
        <w:rPr>
          <w:rFonts w:ascii="Arial Narrow" w:hAnsi="Arial Narrow"/>
          <w:color w:val="000000"/>
          <w:sz w:val="24"/>
          <w:szCs w:val="24"/>
        </w:rPr>
        <w:t>) alpontja szerint definiált valamennyi tényleges tulajdonos:</w:t>
      </w:r>
    </w:p>
    <w:p w:rsidR="00944FD9" w:rsidRPr="00CE4616" w:rsidRDefault="00944FD9" w:rsidP="000211B5">
      <w:pPr>
        <w:jc w:val="both"/>
        <w:rPr>
          <w:rFonts w:ascii="Arial Narrow" w:hAnsi="Arial Narrow"/>
          <w:color w:val="000000"/>
          <w:sz w:val="24"/>
          <w:szCs w:val="24"/>
        </w:rPr>
      </w:pPr>
    </w:p>
    <w:p w:rsidR="00944FD9" w:rsidRPr="00CE4616" w:rsidRDefault="00944FD9" w:rsidP="000211B5">
      <w:pPr>
        <w:jc w:val="both"/>
        <w:rPr>
          <w:rFonts w:ascii="Arial Narrow" w:hAnsi="Arial Narrow"/>
          <w:color w:val="000000"/>
          <w:sz w:val="24"/>
          <w:szCs w:val="24"/>
        </w:rPr>
      </w:pPr>
    </w:p>
    <w:p w:rsidR="00944FD9" w:rsidRPr="00CE4616" w:rsidRDefault="00944FD9" w:rsidP="000211B5">
      <w:pPr>
        <w:ind w:left="720"/>
        <w:jc w:val="both"/>
        <w:rPr>
          <w:rFonts w:ascii="Arial Narrow" w:hAnsi="Arial Narrow"/>
          <w:sz w:val="24"/>
          <w:szCs w:val="24"/>
        </w:rPr>
      </w:pPr>
      <w:proofErr w:type="gramStart"/>
      <w:r w:rsidRPr="00CE4616">
        <w:rPr>
          <w:rFonts w:ascii="Arial Narrow" w:hAnsi="Arial Narrow"/>
          <w:sz w:val="24"/>
          <w:szCs w:val="24"/>
        </w:rPr>
        <w:t>neve</w:t>
      </w:r>
      <w:proofErr w:type="gramEnd"/>
      <w:r w:rsidRPr="00CE4616">
        <w:rPr>
          <w:rFonts w:ascii="Arial Narrow" w:hAnsi="Arial Narrow"/>
          <w:sz w:val="24"/>
          <w:szCs w:val="24"/>
        </w:rPr>
        <w:t>: ……………………….., állandó lakóhelye: ………………………….</w:t>
      </w:r>
    </w:p>
    <w:p w:rsidR="00944FD9" w:rsidRPr="00CE4616" w:rsidRDefault="00944FD9" w:rsidP="000211B5">
      <w:pPr>
        <w:ind w:left="720"/>
        <w:jc w:val="both"/>
        <w:rPr>
          <w:rFonts w:ascii="Arial Narrow" w:hAnsi="Arial Narrow"/>
          <w:sz w:val="24"/>
          <w:szCs w:val="24"/>
        </w:rPr>
      </w:pPr>
      <w:proofErr w:type="gramStart"/>
      <w:r w:rsidRPr="00CE4616">
        <w:rPr>
          <w:rFonts w:ascii="Arial Narrow" w:hAnsi="Arial Narrow"/>
          <w:sz w:val="24"/>
          <w:szCs w:val="24"/>
        </w:rPr>
        <w:t>neve</w:t>
      </w:r>
      <w:proofErr w:type="gramEnd"/>
      <w:r w:rsidRPr="00CE4616">
        <w:rPr>
          <w:rFonts w:ascii="Arial Narrow" w:hAnsi="Arial Narrow"/>
          <w:sz w:val="24"/>
          <w:szCs w:val="24"/>
        </w:rPr>
        <w:t>: ………………………., állandó lakóhelye: ………………………….</w:t>
      </w:r>
    </w:p>
    <w:p w:rsidR="00944FD9" w:rsidRPr="00CE4616" w:rsidRDefault="00944FD9" w:rsidP="000211B5">
      <w:pPr>
        <w:ind w:left="720"/>
        <w:jc w:val="both"/>
        <w:rPr>
          <w:rFonts w:ascii="Arial Narrow" w:hAnsi="Arial Narrow"/>
          <w:sz w:val="24"/>
          <w:szCs w:val="24"/>
        </w:rPr>
      </w:pPr>
    </w:p>
    <w:p w:rsidR="00944FD9" w:rsidRPr="00CE4616" w:rsidRDefault="00944FD9" w:rsidP="000211B5">
      <w:pPr>
        <w:jc w:val="center"/>
        <w:rPr>
          <w:rFonts w:ascii="Arial Narrow" w:hAnsi="Arial Narrow"/>
          <w:sz w:val="24"/>
          <w:szCs w:val="24"/>
        </w:rPr>
      </w:pPr>
      <w:r w:rsidRPr="00CE4616">
        <w:rPr>
          <w:rFonts w:ascii="Arial Narrow" w:hAnsi="Arial Narrow"/>
          <w:sz w:val="24"/>
          <w:szCs w:val="24"/>
        </w:rPr>
        <w:t>VAGY</w:t>
      </w:r>
    </w:p>
    <w:p w:rsidR="00944FD9" w:rsidRPr="00CE4616" w:rsidRDefault="00944FD9" w:rsidP="000211B5">
      <w:pPr>
        <w:ind w:left="720"/>
        <w:jc w:val="both"/>
        <w:rPr>
          <w:rFonts w:ascii="Arial Narrow" w:hAnsi="Arial Narrow"/>
          <w:sz w:val="24"/>
          <w:szCs w:val="24"/>
        </w:rPr>
      </w:pPr>
    </w:p>
    <w:p w:rsidR="00944FD9" w:rsidRPr="00CE4616" w:rsidRDefault="00944FD9" w:rsidP="000211B5">
      <w:pPr>
        <w:jc w:val="both"/>
        <w:rPr>
          <w:rFonts w:ascii="Arial Narrow" w:hAnsi="Arial Narrow"/>
          <w:color w:val="000000"/>
          <w:sz w:val="24"/>
          <w:szCs w:val="24"/>
        </w:rPr>
      </w:pPr>
      <w:r w:rsidRPr="00CE4616">
        <w:rPr>
          <w:rFonts w:ascii="Arial Narrow" w:hAnsi="Arial Narrow"/>
          <w:color w:val="000000"/>
          <w:sz w:val="24"/>
          <w:szCs w:val="24"/>
        </w:rPr>
        <w:t>Ajánlattevőnek a pénzmosás és a terrorizmus finanszírozása megelőzéséről és megakadályozásáról szóló 2007. évi CXXXVI. törvény 3. §</w:t>
      </w:r>
      <w:r w:rsidRPr="00CE4616">
        <w:rPr>
          <w:rFonts w:ascii="Arial Narrow" w:hAnsi="Arial Narrow"/>
          <w:sz w:val="24"/>
          <w:szCs w:val="24"/>
        </w:rPr>
        <w:t xml:space="preserve"> </w:t>
      </w:r>
      <w:r w:rsidRPr="00CE4616">
        <w:rPr>
          <w:rFonts w:ascii="Arial Narrow" w:hAnsi="Arial Narrow"/>
          <w:color w:val="000000"/>
          <w:sz w:val="24"/>
          <w:szCs w:val="24"/>
        </w:rPr>
        <w:t>r)</w:t>
      </w:r>
      <w:r w:rsidRPr="00CE4616">
        <w:rPr>
          <w:rFonts w:ascii="Arial Narrow" w:hAnsi="Arial Narrow"/>
          <w:sz w:val="24"/>
          <w:szCs w:val="24"/>
        </w:rPr>
        <w:t xml:space="preserve"> </w:t>
      </w:r>
      <w:r w:rsidRPr="00CE4616">
        <w:rPr>
          <w:rFonts w:ascii="Arial Narrow" w:hAnsi="Arial Narrow"/>
          <w:color w:val="000000"/>
          <w:sz w:val="24"/>
          <w:szCs w:val="24"/>
        </w:rPr>
        <w:t xml:space="preserve">pont </w:t>
      </w:r>
      <w:proofErr w:type="spellStart"/>
      <w:r w:rsidRPr="00CE4616">
        <w:rPr>
          <w:rFonts w:ascii="Arial Narrow" w:hAnsi="Arial Narrow"/>
          <w:color w:val="000000"/>
          <w:sz w:val="24"/>
          <w:szCs w:val="24"/>
        </w:rPr>
        <w:t>ra</w:t>
      </w:r>
      <w:proofErr w:type="spellEnd"/>
      <w:r w:rsidRPr="00CE4616">
        <w:rPr>
          <w:rFonts w:ascii="Arial Narrow" w:hAnsi="Arial Narrow"/>
          <w:color w:val="000000"/>
          <w:sz w:val="24"/>
          <w:szCs w:val="24"/>
        </w:rPr>
        <w:t>)</w:t>
      </w:r>
      <w:proofErr w:type="spellStart"/>
      <w:r w:rsidRPr="00CE4616">
        <w:rPr>
          <w:rFonts w:ascii="Arial Narrow" w:hAnsi="Arial Narrow"/>
          <w:color w:val="000000"/>
          <w:sz w:val="24"/>
          <w:szCs w:val="24"/>
        </w:rPr>
        <w:t>-rb</w:t>
      </w:r>
      <w:proofErr w:type="spellEnd"/>
      <w:r w:rsidRPr="00CE4616">
        <w:rPr>
          <w:rFonts w:ascii="Arial Narrow" w:hAnsi="Arial Narrow"/>
          <w:color w:val="000000"/>
          <w:sz w:val="24"/>
          <w:szCs w:val="24"/>
        </w:rPr>
        <w:t xml:space="preserve">) vagy </w:t>
      </w:r>
      <w:proofErr w:type="spellStart"/>
      <w:r w:rsidRPr="00CE4616">
        <w:rPr>
          <w:rFonts w:ascii="Arial Narrow" w:hAnsi="Arial Narrow"/>
          <w:color w:val="000000"/>
          <w:sz w:val="24"/>
          <w:szCs w:val="24"/>
        </w:rPr>
        <w:t>rc</w:t>
      </w:r>
      <w:proofErr w:type="spellEnd"/>
      <w:r w:rsidRPr="00CE4616">
        <w:rPr>
          <w:rFonts w:ascii="Arial Narrow" w:hAnsi="Arial Narrow"/>
          <w:color w:val="000000"/>
          <w:sz w:val="24"/>
          <w:szCs w:val="24"/>
        </w:rPr>
        <w:t>)</w:t>
      </w:r>
      <w:proofErr w:type="spellStart"/>
      <w:r w:rsidRPr="00CE4616">
        <w:rPr>
          <w:rFonts w:ascii="Arial Narrow" w:hAnsi="Arial Narrow"/>
          <w:color w:val="000000"/>
          <w:sz w:val="24"/>
          <w:szCs w:val="24"/>
        </w:rPr>
        <w:t>-rd</w:t>
      </w:r>
      <w:proofErr w:type="spellEnd"/>
      <w:r w:rsidRPr="00CE4616">
        <w:rPr>
          <w:rFonts w:ascii="Arial Narrow" w:hAnsi="Arial Narrow"/>
          <w:color w:val="000000"/>
          <w:sz w:val="24"/>
          <w:szCs w:val="24"/>
        </w:rPr>
        <w:t>) alpontja szerint definiált tényleges tulajdonosa nincsen.</w:t>
      </w: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right="-3"/>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1427F8" w:rsidRPr="00CE4616" w:rsidRDefault="001427F8" w:rsidP="00FC5859">
      <w:pPr>
        <w:pageBreakBefore/>
        <w:tabs>
          <w:tab w:val="left" w:pos="567"/>
        </w:tabs>
        <w:spacing w:before="60"/>
        <w:jc w:val="center"/>
        <w:rPr>
          <w:rFonts w:ascii="Arial Narrow" w:hAnsi="Arial Narrow"/>
          <w:b/>
          <w:bCs/>
          <w:sz w:val="24"/>
          <w:szCs w:val="24"/>
        </w:rPr>
      </w:pPr>
      <w:r w:rsidRPr="00CE4616">
        <w:rPr>
          <w:rFonts w:ascii="Arial Narrow" w:hAnsi="Arial Narrow"/>
          <w:b/>
          <w:bCs/>
          <w:sz w:val="24"/>
          <w:szCs w:val="24"/>
        </w:rPr>
        <w:lastRenderedPageBreak/>
        <w:t>NYILATKOZAT</w:t>
      </w:r>
    </w:p>
    <w:p w:rsidR="001427F8" w:rsidRPr="00CE4616" w:rsidRDefault="001427F8" w:rsidP="000211B5">
      <w:pPr>
        <w:tabs>
          <w:tab w:val="left" w:pos="567"/>
        </w:tabs>
        <w:spacing w:before="60"/>
        <w:jc w:val="center"/>
        <w:rPr>
          <w:rFonts w:ascii="Arial Narrow" w:hAnsi="Arial Narrow"/>
          <w:b/>
          <w:bCs/>
          <w:sz w:val="24"/>
          <w:szCs w:val="24"/>
        </w:rPr>
      </w:pPr>
      <w:proofErr w:type="gramStart"/>
      <w:r w:rsidRPr="00CE4616">
        <w:rPr>
          <w:rFonts w:ascii="Arial Narrow" w:hAnsi="Arial Narrow"/>
          <w:b/>
          <w:bCs/>
          <w:sz w:val="24"/>
          <w:szCs w:val="24"/>
        </w:rPr>
        <w:t>az</w:t>
      </w:r>
      <w:proofErr w:type="gramEnd"/>
      <w:r w:rsidRPr="00CE4616">
        <w:rPr>
          <w:rFonts w:ascii="Arial Narrow" w:hAnsi="Arial Narrow"/>
          <w:b/>
          <w:bCs/>
          <w:sz w:val="24"/>
          <w:szCs w:val="24"/>
        </w:rPr>
        <w:t xml:space="preserve"> elektronikus formátumban benyújtott ajánlat megegyezőségéről</w:t>
      </w:r>
    </w:p>
    <w:p w:rsidR="0041709E" w:rsidRPr="00CE4616" w:rsidRDefault="0041709E" w:rsidP="000211B5">
      <w:pPr>
        <w:widowControl w:val="0"/>
        <w:tabs>
          <w:tab w:val="left" w:pos="851"/>
          <w:tab w:val="left" w:pos="1134"/>
        </w:tabs>
        <w:jc w:val="center"/>
        <w:rPr>
          <w:rFonts w:ascii="Arial Narrow" w:hAnsi="Arial Narrow" w:cs="Times New Roman"/>
          <w:sz w:val="24"/>
          <w:szCs w:val="24"/>
        </w:rPr>
      </w:pPr>
    </w:p>
    <w:p w:rsidR="00FB47DE" w:rsidRPr="00CE4616" w:rsidRDefault="00FB47DE" w:rsidP="000211B5">
      <w:pPr>
        <w:jc w:val="center"/>
        <w:rPr>
          <w:rFonts w:ascii="Arial Narrow" w:hAnsi="Arial Narrow" w:cs="Times New Roman"/>
          <w:b/>
          <w:sz w:val="24"/>
          <w:szCs w:val="24"/>
        </w:rPr>
      </w:pPr>
      <w:r w:rsidRPr="00CE4616">
        <w:rPr>
          <w:rFonts w:ascii="Arial Narrow" w:hAnsi="Arial Narrow"/>
          <w:b/>
          <w:sz w:val="24"/>
          <w:szCs w:val="24"/>
        </w:rPr>
        <w:t>„</w:t>
      </w:r>
      <w:r w:rsidR="00741E9B">
        <w:rPr>
          <w:rFonts w:ascii="Arial Narrow" w:hAnsi="Arial Narrow" w:cs="Times New Roman"/>
          <w:b/>
          <w:sz w:val="24"/>
          <w:szCs w:val="24"/>
        </w:rPr>
        <w:t>Pápa, Belterületi utak felújítása</w:t>
      </w:r>
      <w:r w:rsidRPr="00CE4616">
        <w:rPr>
          <w:rFonts w:ascii="Arial Narrow" w:hAnsi="Arial Narrow"/>
          <w:b/>
          <w:sz w:val="24"/>
          <w:szCs w:val="24"/>
        </w:rPr>
        <w:t>”</w:t>
      </w:r>
    </w:p>
    <w:p w:rsidR="0041709E" w:rsidRPr="00CE4616" w:rsidRDefault="0041709E" w:rsidP="000211B5">
      <w:pPr>
        <w:jc w:val="center"/>
        <w:rPr>
          <w:rFonts w:ascii="Arial Narrow" w:hAnsi="Arial Narrow" w:cs="Times New Roman"/>
          <w:b/>
          <w:bCs/>
          <w:i/>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 xml:space="preserve"> </w:t>
      </w:r>
    </w:p>
    <w:p w:rsidR="001427F8" w:rsidRPr="00CE4616" w:rsidRDefault="001427F8" w:rsidP="000211B5">
      <w:pPr>
        <w:widowControl w:val="0"/>
        <w:autoSpaceDE w:val="0"/>
        <w:autoSpaceDN w:val="0"/>
        <w:adjustRightInd w:val="0"/>
        <w:spacing w:before="120"/>
        <w:jc w:val="both"/>
        <w:rPr>
          <w:rFonts w:ascii="Arial Narrow" w:hAnsi="Arial Narrow"/>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(székhely</w:t>
      </w:r>
      <w:proofErr w:type="gramStart"/>
      <w:r w:rsidRPr="00CE4616">
        <w:rPr>
          <w:rFonts w:ascii="Arial Narrow" w:hAnsi="Arial Narrow"/>
          <w:sz w:val="24"/>
          <w:szCs w:val="24"/>
        </w:rPr>
        <w:t>:………………………………………</w:t>
      </w:r>
      <w:proofErr w:type="gramEnd"/>
      <w:r w:rsidRPr="00CE4616">
        <w:rPr>
          <w:rFonts w:ascii="Arial Narrow" w:hAnsi="Arial Narrow"/>
          <w:sz w:val="24"/>
          <w:szCs w:val="24"/>
        </w:rPr>
        <w:t>) cégjegyzésre jogosult/meghatalmazott képviselője</w:t>
      </w:r>
      <w:r w:rsidRPr="00CE4616">
        <w:rPr>
          <w:rStyle w:val="Lbjegyzet-hivatkozs"/>
          <w:rFonts w:ascii="Arial Narrow" w:hAnsi="Arial Narrow"/>
          <w:sz w:val="24"/>
          <w:szCs w:val="24"/>
        </w:rPr>
        <w:footnoteReference w:id="7"/>
      </w:r>
      <w:r w:rsidRPr="00CE4616">
        <w:rPr>
          <w:rFonts w:ascii="Arial Narrow" w:hAnsi="Arial Narrow"/>
          <w:sz w:val="24"/>
          <w:szCs w:val="24"/>
        </w:rPr>
        <w:t xml:space="preserve">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A27555">
        <w:rPr>
          <w:rFonts w:ascii="Arial Narrow" w:hAnsi="Arial Narrow"/>
          <w:b/>
          <w:sz w:val="24"/>
          <w:szCs w:val="24"/>
        </w:rPr>
        <w:t>„</w:t>
      </w:r>
      <w:r w:rsidR="00741E9B">
        <w:rPr>
          <w:rFonts w:ascii="Arial Narrow" w:hAnsi="Arial Narrow"/>
          <w:b/>
          <w:bCs/>
          <w:i/>
          <w:sz w:val="24"/>
          <w:szCs w:val="24"/>
        </w:rPr>
        <w:t>Pápa, Belterületi utak felújítása</w:t>
      </w:r>
      <w:r w:rsidR="00A27555">
        <w:rPr>
          <w:rFonts w:ascii="Arial Narrow" w:hAnsi="Arial Narrow"/>
          <w:b/>
          <w:bCs/>
          <w:i/>
          <w:sz w:val="24"/>
          <w:szCs w:val="24"/>
        </w:rPr>
        <w:t>”</w:t>
      </w:r>
      <w:r w:rsidRPr="00CE4616">
        <w:rPr>
          <w:rFonts w:ascii="Arial Narrow" w:hAnsi="Arial Narrow"/>
          <w:b/>
          <w:bCs/>
          <w:i/>
          <w:sz w:val="24"/>
          <w:szCs w:val="24"/>
        </w:rPr>
        <w:t xml:space="preserve"> </w:t>
      </w:r>
      <w:r w:rsidRPr="00CE4616">
        <w:rPr>
          <w:rFonts w:ascii="Arial Narrow" w:hAnsi="Arial Narrow"/>
          <w:sz w:val="24"/>
          <w:szCs w:val="24"/>
        </w:rPr>
        <w:t xml:space="preserve">tárgyban kiírt közbeszerzési eljárás során ezennel kijelentem, hogy az ajánlat elektronikus formában benyújtott (jelszó nélkül olvasható, de nem módosítható file) példánya a papír alapú (eredeti) példánnyal teljes mértékben megegyezik. </w:t>
      </w: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FC5859" w:rsidRPr="00CE4616" w:rsidRDefault="00FC5859"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pageBreakBefore/>
        <w:jc w:val="center"/>
        <w:rPr>
          <w:rFonts w:ascii="Arial Narrow" w:hAnsi="Arial Narrow"/>
          <w:sz w:val="24"/>
          <w:szCs w:val="24"/>
        </w:rPr>
      </w:pPr>
      <w:r w:rsidRPr="00CE4616">
        <w:rPr>
          <w:rFonts w:ascii="Arial Narrow" w:hAnsi="Arial Narrow"/>
          <w:b/>
          <w:bCs/>
          <w:sz w:val="24"/>
          <w:szCs w:val="24"/>
        </w:rPr>
        <w:lastRenderedPageBreak/>
        <w:t>NYILATKOZAT</w:t>
      </w:r>
    </w:p>
    <w:p w:rsidR="0067653B" w:rsidRPr="005F3F23" w:rsidRDefault="0067653B" w:rsidP="0067653B">
      <w:pPr>
        <w:widowControl w:val="0"/>
        <w:tabs>
          <w:tab w:val="left" w:pos="851"/>
          <w:tab w:val="left" w:pos="1134"/>
        </w:tabs>
        <w:jc w:val="center"/>
        <w:rPr>
          <w:rFonts w:ascii="Arial Narrow" w:hAnsi="Arial Narrow" w:cs="Times New Roman"/>
          <w:b/>
          <w:sz w:val="24"/>
          <w:szCs w:val="24"/>
        </w:rPr>
      </w:pPr>
      <w:proofErr w:type="gramStart"/>
      <w:r w:rsidRPr="005F3F23">
        <w:rPr>
          <w:rFonts w:ascii="Arial Narrow" w:hAnsi="Arial Narrow"/>
          <w:b/>
          <w:sz w:val="24"/>
          <w:szCs w:val="24"/>
        </w:rPr>
        <w:t>alkalmassági</w:t>
      </w:r>
      <w:proofErr w:type="gramEnd"/>
      <w:r w:rsidRPr="005F3F23">
        <w:rPr>
          <w:rFonts w:ascii="Arial Narrow" w:hAnsi="Arial Narrow"/>
          <w:b/>
          <w:sz w:val="24"/>
          <w:szCs w:val="24"/>
        </w:rPr>
        <w:t xml:space="preserve"> feltételekről</w:t>
      </w:r>
    </w:p>
    <w:p w:rsidR="0067653B" w:rsidRPr="00CE4616" w:rsidRDefault="0067653B" w:rsidP="0067653B">
      <w:pPr>
        <w:jc w:val="center"/>
        <w:rPr>
          <w:rFonts w:ascii="Arial Narrow" w:hAnsi="Arial Narrow"/>
          <w:b/>
          <w:sz w:val="24"/>
          <w:szCs w:val="24"/>
        </w:rPr>
      </w:pPr>
    </w:p>
    <w:p w:rsidR="0067653B" w:rsidRPr="00CE4616" w:rsidRDefault="0067653B" w:rsidP="0067653B">
      <w:pPr>
        <w:jc w:val="center"/>
        <w:rPr>
          <w:rFonts w:ascii="Arial Narrow" w:hAnsi="Arial Narrow" w:cs="Times New Roman"/>
          <w:b/>
          <w:sz w:val="24"/>
          <w:szCs w:val="24"/>
        </w:rPr>
      </w:pPr>
      <w:r w:rsidRPr="00CE4616">
        <w:rPr>
          <w:rFonts w:ascii="Arial Narrow" w:hAnsi="Arial Narrow"/>
          <w:b/>
          <w:sz w:val="24"/>
          <w:szCs w:val="24"/>
        </w:rPr>
        <w:t>„</w:t>
      </w:r>
      <w:r>
        <w:rPr>
          <w:rFonts w:ascii="Arial Narrow" w:hAnsi="Arial Narrow" w:cs="Times New Roman"/>
          <w:b/>
          <w:sz w:val="24"/>
          <w:szCs w:val="24"/>
        </w:rPr>
        <w:t>Pápa, Belterületi utak felújítása</w:t>
      </w:r>
      <w:r w:rsidRPr="00CE4616">
        <w:rPr>
          <w:rFonts w:ascii="Arial Narrow" w:hAnsi="Arial Narrow"/>
          <w:b/>
          <w:sz w:val="24"/>
          <w:szCs w:val="24"/>
        </w:rPr>
        <w:t>”</w:t>
      </w: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jc w:val="both"/>
        <w:rPr>
          <w:rFonts w:ascii="Arial Narrow" w:hAnsi="Arial Narrow"/>
          <w:bCs/>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w:t>
      </w:r>
      <w:proofErr w:type="gramStart"/>
      <w:r w:rsidRPr="00CE4616">
        <w:rPr>
          <w:rFonts w:ascii="Arial Narrow" w:hAnsi="Arial Narrow"/>
          <w:sz w:val="24"/>
          <w:szCs w:val="24"/>
        </w:rPr>
        <w:t>(székhely:………………………………………) Ajánlattevő /közös Ajánlattevő /alkalmasság igazolásában részt vevő szervezet</w:t>
      </w:r>
      <w:r w:rsidRPr="00CE4616">
        <w:rPr>
          <w:rFonts w:ascii="Arial Narrow" w:hAnsi="Arial Narrow"/>
          <w:sz w:val="24"/>
          <w:szCs w:val="24"/>
          <w:vertAlign w:val="superscript"/>
        </w:rPr>
        <w:footnoteReference w:id="8"/>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9"/>
      </w:r>
      <w:r w:rsidRPr="00CE4616">
        <w:rPr>
          <w:rFonts w:ascii="Arial Narrow" w:hAnsi="Arial Narrow"/>
          <w:sz w:val="24"/>
          <w:szCs w:val="24"/>
        </w:rPr>
        <w:t xml:space="preserve"> </w:t>
      </w:r>
      <w:r w:rsidR="00A27555">
        <w:rPr>
          <w:rFonts w:ascii="Arial Narrow" w:hAnsi="Arial Narrow"/>
          <w:b/>
          <w:sz w:val="24"/>
          <w:szCs w:val="24"/>
        </w:rPr>
        <w:t>Pápa Város Önkormányzata</w:t>
      </w:r>
      <w:r w:rsidR="00A27555" w:rsidRPr="00CE4616">
        <w:rPr>
          <w:rFonts w:ascii="Arial Narrow" w:hAnsi="Arial Narrow"/>
          <w:b/>
          <w:sz w:val="24"/>
          <w:szCs w:val="24"/>
        </w:rPr>
        <w:t xml:space="preserve">, </w:t>
      </w:r>
      <w:r w:rsidR="00A27555" w:rsidRPr="00CE4616">
        <w:rPr>
          <w:rFonts w:ascii="Arial Narrow" w:hAnsi="Arial Narrow"/>
          <w:sz w:val="24"/>
          <w:szCs w:val="24"/>
        </w:rPr>
        <w:t>mint Ajánlatkérő által a</w:t>
      </w:r>
      <w:r w:rsidR="00A27555" w:rsidRPr="00CE4616">
        <w:rPr>
          <w:rFonts w:ascii="Arial Narrow" w:hAnsi="Arial Narrow"/>
          <w:b/>
          <w:sz w:val="24"/>
          <w:szCs w:val="24"/>
        </w:rPr>
        <w:t xml:space="preserve"> </w:t>
      </w:r>
      <w:r w:rsidR="00A27555">
        <w:rPr>
          <w:rFonts w:ascii="Arial Narrow" w:hAnsi="Arial Narrow"/>
          <w:b/>
          <w:sz w:val="24"/>
          <w:szCs w:val="24"/>
        </w:rPr>
        <w:t>„</w:t>
      </w:r>
      <w:r w:rsidR="00A27555">
        <w:rPr>
          <w:rFonts w:ascii="Arial Narrow" w:hAnsi="Arial Narrow"/>
          <w:b/>
          <w:bCs/>
          <w:i/>
          <w:sz w:val="24"/>
          <w:szCs w:val="24"/>
        </w:rPr>
        <w:t>Pápa, Belterületi utak felújítása”</w:t>
      </w:r>
      <w:r w:rsidR="00A27555" w:rsidRPr="00CE4616">
        <w:rPr>
          <w:rFonts w:ascii="Arial Narrow" w:hAnsi="Arial Narrow"/>
          <w:b/>
          <w:bCs/>
          <w:i/>
          <w:sz w:val="24"/>
          <w:szCs w:val="24"/>
        </w:rPr>
        <w:t xml:space="preserve"> </w:t>
      </w:r>
      <w:r w:rsidRPr="00CE4616">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 társaságunk</w:t>
      </w:r>
      <w:r w:rsidRPr="00CE4616">
        <w:rPr>
          <w:rFonts w:ascii="Arial Narrow" w:hAnsi="Arial Narrow"/>
          <w:bCs/>
          <w:sz w:val="24"/>
          <w:szCs w:val="24"/>
        </w:rPr>
        <w:t xml:space="preserve"> megfelel az alábbi, ajánlatkérő által előírt gazdasági és pénzügyi követelményeknek, melyek igazolását Ajánlatkérő Kbt. 69. § szerinti felhívására Ajánlattevő benyújt az </w:t>
      </w:r>
      <w:r w:rsidRPr="00CE4616">
        <w:rPr>
          <w:rFonts w:ascii="Arial Narrow" w:hAnsi="Arial Narrow"/>
          <w:sz w:val="24"/>
          <w:szCs w:val="24"/>
        </w:rPr>
        <w:t>eljárást megindító</w:t>
      </w:r>
      <w:r w:rsidRPr="00CE4616">
        <w:rPr>
          <w:rFonts w:ascii="Arial Narrow" w:hAnsi="Arial Narrow"/>
          <w:bCs/>
          <w:sz w:val="24"/>
          <w:szCs w:val="24"/>
        </w:rPr>
        <w:t xml:space="preserve"> felhívásban előírtak szerint:</w:t>
      </w:r>
      <w:proofErr w:type="gramEnd"/>
    </w:p>
    <w:p w:rsidR="0067653B" w:rsidRPr="00CE4616" w:rsidRDefault="0067653B" w:rsidP="0067653B">
      <w:pPr>
        <w:jc w:val="both"/>
        <w:rPr>
          <w:rFonts w:ascii="Arial Narrow" w:hAnsi="Arial Narrow"/>
          <w:b/>
          <w:bCs/>
          <w:i/>
          <w:sz w:val="24"/>
          <w:szCs w:val="24"/>
        </w:rPr>
      </w:pPr>
    </w:p>
    <w:p w:rsidR="00A27555" w:rsidRDefault="00A27555" w:rsidP="0067653B">
      <w:pPr>
        <w:ind w:left="567" w:right="567"/>
        <w:jc w:val="both"/>
        <w:rPr>
          <w:rFonts w:ascii="Arial Narrow" w:hAnsi="Arial Narrow"/>
          <w:b/>
          <w:bCs/>
          <w:sz w:val="24"/>
          <w:szCs w:val="24"/>
        </w:rPr>
      </w:pPr>
    </w:p>
    <w:p w:rsidR="0067653B" w:rsidRDefault="0067653B" w:rsidP="0067653B">
      <w:pPr>
        <w:ind w:left="567" w:right="567"/>
        <w:jc w:val="both"/>
        <w:rPr>
          <w:rFonts w:ascii="Arial Narrow" w:hAnsi="Arial Narrow"/>
          <w:b/>
          <w:bCs/>
          <w:sz w:val="24"/>
          <w:szCs w:val="24"/>
        </w:rPr>
      </w:pPr>
      <w:r w:rsidRPr="00CE4616">
        <w:rPr>
          <w:rFonts w:ascii="Arial Narrow" w:hAnsi="Arial Narrow"/>
          <w:b/>
          <w:bCs/>
          <w:sz w:val="24"/>
          <w:szCs w:val="24"/>
        </w:rPr>
        <w:t>Gazdasági és pénzügyi alkalmasság</w:t>
      </w:r>
    </w:p>
    <w:p w:rsidR="00A27555" w:rsidRPr="00CE4616" w:rsidRDefault="00A27555" w:rsidP="0067653B">
      <w:pPr>
        <w:ind w:left="567" w:right="567"/>
        <w:jc w:val="both"/>
        <w:rPr>
          <w:rFonts w:ascii="Arial Narrow" w:hAnsi="Arial Narrow"/>
          <w:b/>
          <w:bCs/>
          <w:sz w:val="24"/>
          <w:szCs w:val="24"/>
        </w:rPr>
      </w:pPr>
    </w:p>
    <w:p w:rsidR="0067653B" w:rsidRPr="00CE4616" w:rsidRDefault="0067653B" w:rsidP="0067653B">
      <w:pPr>
        <w:pStyle w:val="Default"/>
        <w:ind w:left="567" w:right="567"/>
        <w:jc w:val="both"/>
        <w:rPr>
          <w:rFonts w:ascii="Arial Narrow" w:hAnsi="Arial Narrow"/>
          <w:b/>
          <w:color w:val="auto"/>
        </w:rPr>
      </w:pPr>
    </w:p>
    <w:p w:rsidR="0067653B" w:rsidRPr="00A27555" w:rsidRDefault="0067653B" w:rsidP="00A27555">
      <w:pPr>
        <w:tabs>
          <w:tab w:val="left" w:pos="0"/>
        </w:tabs>
        <w:ind w:left="567" w:right="567"/>
        <w:contextualSpacing/>
        <w:jc w:val="both"/>
        <w:rPr>
          <w:rFonts w:ascii="Arial Narrow" w:hAnsi="Arial Narrow" w:cs="Times"/>
          <w:b/>
          <w:color w:val="000000"/>
          <w:sz w:val="24"/>
          <w:szCs w:val="24"/>
        </w:rPr>
      </w:pPr>
      <w:r w:rsidRPr="00A27555">
        <w:rPr>
          <w:rFonts w:ascii="Arial Narrow" w:hAnsi="Arial Narrow"/>
          <w:b/>
          <w:sz w:val="24"/>
          <w:szCs w:val="24"/>
        </w:rPr>
        <w:t xml:space="preserve">P.1. </w:t>
      </w:r>
      <w:r w:rsidR="00A27555" w:rsidRPr="00A27555">
        <w:rPr>
          <w:rFonts w:ascii="Arial Narrow" w:hAnsi="Arial Narrow"/>
          <w:b/>
          <w:color w:val="000000"/>
          <w:sz w:val="24"/>
          <w:szCs w:val="24"/>
          <w:shd w:val="clear" w:color="auto" w:fill="FFFFFF"/>
        </w:rPr>
        <w:t xml:space="preserve">Adózott eredménye az elmúlt három lezárt üzleti év egyikében sem volt negatív. </w:t>
      </w: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67653B" w:rsidRPr="00CE4616" w:rsidRDefault="0067653B" w:rsidP="0067653B">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67653B" w:rsidRPr="00CE4616" w:rsidRDefault="0067653B" w:rsidP="0067653B">
      <w:pPr>
        <w:pageBreakBefore/>
        <w:jc w:val="center"/>
        <w:rPr>
          <w:rFonts w:ascii="Arial Narrow" w:hAnsi="Arial Narrow"/>
          <w:sz w:val="24"/>
          <w:szCs w:val="24"/>
        </w:rPr>
      </w:pPr>
      <w:r w:rsidRPr="00CE4616">
        <w:rPr>
          <w:rFonts w:ascii="Arial Narrow" w:hAnsi="Arial Narrow"/>
          <w:b/>
          <w:bCs/>
          <w:sz w:val="24"/>
          <w:szCs w:val="24"/>
        </w:rPr>
        <w:lastRenderedPageBreak/>
        <w:t>NYILATKOZAT</w:t>
      </w:r>
    </w:p>
    <w:p w:rsidR="0067653B" w:rsidRPr="005F3F23" w:rsidRDefault="0067653B" w:rsidP="0067653B">
      <w:pPr>
        <w:widowControl w:val="0"/>
        <w:tabs>
          <w:tab w:val="left" w:pos="851"/>
          <w:tab w:val="left" w:pos="1134"/>
        </w:tabs>
        <w:jc w:val="center"/>
        <w:rPr>
          <w:rFonts w:ascii="Arial Narrow" w:hAnsi="Arial Narrow" w:cs="Times New Roman"/>
          <w:b/>
          <w:sz w:val="24"/>
          <w:szCs w:val="24"/>
        </w:rPr>
      </w:pPr>
      <w:proofErr w:type="gramStart"/>
      <w:r w:rsidRPr="005F3F23">
        <w:rPr>
          <w:rFonts w:ascii="Arial Narrow" w:hAnsi="Arial Narrow"/>
          <w:b/>
          <w:sz w:val="24"/>
          <w:szCs w:val="24"/>
        </w:rPr>
        <w:t>alkalmassági</w:t>
      </w:r>
      <w:proofErr w:type="gramEnd"/>
      <w:r w:rsidRPr="005F3F23">
        <w:rPr>
          <w:rFonts w:ascii="Arial Narrow" w:hAnsi="Arial Narrow"/>
          <w:b/>
          <w:sz w:val="24"/>
          <w:szCs w:val="24"/>
        </w:rPr>
        <w:t xml:space="preserve"> feltételekről</w:t>
      </w:r>
    </w:p>
    <w:p w:rsidR="0067653B" w:rsidRPr="00CE4616" w:rsidRDefault="0067653B" w:rsidP="0067653B">
      <w:pPr>
        <w:jc w:val="center"/>
        <w:rPr>
          <w:rFonts w:ascii="Arial Narrow" w:hAnsi="Arial Narrow"/>
          <w:b/>
          <w:sz w:val="24"/>
          <w:szCs w:val="24"/>
        </w:rPr>
      </w:pPr>
    </w:p>
    <w:p w:rsidR="0067653B" w:rsidRPr="00CE4616" w:rsidRDefault="0067653B" w:rsidP="0067653B">
      <w:pPr>
        <w:jc w:val="center"/>
        <w:rPr>
          <w:rFonts w:ascii="Arial Narrow" w:hAnsi="Arial Narrow" w:cs="Times New Roman"/>
          <w:b/>
          <w:sz w:val="24"/>
          <w:szCs w:val="24"/>
        </w:rPr>
      </w:pPr>
      <w:r w:rsidRPr="00CE4616">
        <w:rPr>
          <w:rFonts w:ascii="Arial Narrow" w:hAnsi="Arial Narrow"/>
          <w:b/>
          <w:sz w:val="24"/>
          <w:szCs w:val="24"/>
        </w:rPr>
        <w:t>„</w:t>
      </w:r>
      <w:r>
        <w:rPr>
          <w:rFonts w:ascii="Arial Narrow" w:hAnsi="Arial Narrow" w:cs="Times New Roman"/>
          <w:b/>
          <w:sz w:val="24"/>
          <w:szCs w:val="24"/>
        </w:rPr>
        <w:t>Pápa, Belterületi utak felújítása</w:t>
      </w:r>
      <w:r w:rsidRPr="00CE4616">
        <w:rPr>
          <w:rFonts w:ascii="Arial Narrow" w:hAnsi="Arial Narrow"/>
          <w:b/>
          <w:sz w:val="24"/>
          <w:szCs w:val="24"/>
        </w:rPr>
        <w:t>”</w:t>
      </w: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jc w:val="both"/>
        <w:rPr>
          <w:rFonts w:ascii="Arial Narrow" w:hAnsi="Arial Narrow"/>
          <w:bCs/>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w:t>
      </w:r>
      <w:proofErr w:type="gramStart"/>
      <w:r w:rsidRPr="00CE4616">
        <w:rPr>
          <w:rFonts w:ascii="Arial Narrow" w:hAnsi="Arial Narrow"/>
          <w:sz w:val="24"/>
          <w:szCs w:val="24"/>
        </w:rPr>
        <w:t>(székhely:………………………………………) Ajánlattevő /közös Ajánlattevő /alkalmasság igazolásában részt vevő szervezet</w:t>
      </w:r>
      <w:r w:rsidRPr="00CE4616">
        <w:rPr>
          <w:rFonts w:ascii="Arial Narrow" w:hAnsi="Arial Narrow"/>
          <w:sz w:val="24"/>
          <w:szCs w:val="24"/>
          <w:vertAlign w:val="superscript"/>
        </w:rPr>
        <w:footnoteReference w:id="10"/>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11"/>
      </w:r>
      <w:r w:rsidRPr="00CE4616">
        <w:rPr>
          <w:rFonts w:ascii="Arial Narrow" w:hAnsi="Arial Narrow"/>
          <w:sz w:val="24"/>
          <w:szCs w:val="24"/>
        </w:rPr>
        <w:t xml:space="preserve"> </w:t>
      </w:r>
      <w:r w:rsidR="00A27555">
        <w:rPr>
          <w:rFonts w:ascii="Arial Narrow" w:hAnsi="Arial Narrow"/>
          <w:b/>
          <w:sz w:val="24"/>
          <w:szCs w:val="24"/>
        </w:rPr>
        <w:t>Pápa Város Önkormányzata</w:t>
      </w:r>
      <w:r w:rsidR="00A27555" w:rsidRPr="00CE4616">
        <w:rPr>
          <w:rFonts w:ascii="Arial Narrow" w:hAnsi="Arial Narrow"/>
          <w:b/>
          <w:sz w:val="24"/>
          <w:szCs w:val="24"/>
        </w:rPr>
        <w:t xml:space="preserve">, </w:t>
      </w:r>
      <w:r w:rsidR="00A27555" w:rsidRPr="00CE4616">
        <w:rPr>
          <w:rFonts w:ascii="Arial Narrow" w:hAnsi="Arial Narrow"/>
          <w:sz w:val="24"/>
          <w:szCs w:val="24"/>
        </w:rPr>
        <w:t>mint Ajánlatkérő által a</w:t>
      </w:r>
      <w:r w:rsidR="00A27555" w:rsidRPr="00CE4616">
        <w:rPr>
          <w:rFonts w:ascii="Arial Narrow" w:hAnsi="Arial Narrow"/>
          <w:b/>
          <w:sz w:val="24"/>
          <w:szCs w:val="24"/>
        </w:rPr>
        <w:t xml:space="preserve"> </w:t>
      </w:r>
      <w:r w:rsidR="00A27555">
        <w:rPr>
          <w:rFonts w:ascii="Arial Narrow" w:hAnsi="Arial Narrow"/>
          <w:b/>
          <w:sz w:val="24"/>
          <w:szCs w:val="24"/>
        </w:rPr>
        <w:t>„</w:t>
      </w:r>
      <w:r w:rsidR="00A27555">
        <w:rPr>
          <w:rFonts w:ascii="Arial Narrow" w:hAnsi="Arial Narrow"/>
          <w:b/>
          <w:bCs/>
          <w:i/>
          <w:sz w:val="24"/>
          <w:szCs w:val="24"/>
        </w:rPr>
        <w:t>Pápa, Belterületi utak felújítása”</w:t>
      </w:r>
      <w:r w:rsidR="00A27555" w:rsidRPr="00CE4616">
        <w:rPr>
          <w:rFonts w:ascii="Arial Narrow" w:hAnsi="Arial Narrow"/>
          <w:b/>
          <w:bCs/>
          <w:i/>
          <w:sz w:val="24"/>
          <w:szCs w:val="24"/>
        </w:rPr>
        <w:t xml:space="preserve"> </w:t>
      </w:r>
      <w:r w:rsidRPr="00CE4616">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 társaságunk</w:t>
      </w:r>
      <w:r w:rsidRPr="00CE4616">
        <w:rPr>
          <w:rFonts w:ascii="Arial Narrow" w:hAnsi="Arial Narrow"/>
          <w:bCs/>
          <w:sz w:val="24"/>
          <w:szCs w:val="24"/>
        </w:rPr>
        <w:t xml:space="preserve"> megfelel az alábbi, ajánlatkérő által előírt műszaki – szakmai követelményeknek, melyek igazolását Ajánlatkérő Kbt. 69. § szerinti felhívására Ajánlattevő benyújt az </w:t>
      </w:r>
      <w:r w:rsidRPr="00CE4616">
        <w:rPr>
          <w:rFonts w:ascii="Arial Narrow" w:hAnsi="Arial Narrow"/>
          <w:sz w:val="24"/>
          <w:szCs w:val="24"/>
        </w:rPr>
        <w:t>eljárást megindító</w:t>
      </w:r>
      <w:r w:rsidRPr="00CE4616">
        <w:rPr>
          <w:rFonts w:ascii="Arial Narrow" w:hAnsi="Arial Narrow"/>
          <w:bCs/>
          <w:sz w:val="24"/>
          <w:szCs w:val="24"/>
        </w:rPr>
        <w:t xml:space="preserve"> felhívásban előírtak szerint:</w:t>
      </w:r>
      <w:proofErr w:type="gramEnd"/>
    </w:p>
    <w:p w:rsidR="0067653B" w:rsidRPr="00CE4616" w:rsidRDefault="0067653B" w:rsidP="0067653B">
      <w:pPr>
        <w:jc w:val="center"/>
        <w:rPr>
          <w:rFonts w:ascii="Arial Narrow" w:hAnsi="Arial Narrow"/>
          <w:b/>
          <w:bCs/>
          <w:i/>
          <w:sz w:val="24"/>
          <w:szCs w:val="24"/>
        </w:rPr>
      </w:pPr>
    </w:p>
    <w:p w:rsidR="0067653B" w:rsidRPr="00CE4616" w:rsidRDefault="0067653B" w:rsidP="0067653B">
      <w:pPr>
        <w:jc w:val="center"/>
        <w:rPr>
          <w:rFonts w:ascii="Arial Narrow" w:hAnsi="Arial Narrow"/>
          <w:b/>
          <w:caps/>
          <w:sz w:val="24"/>
          <w:szCs w:val="24"/>
        </w:rPr>
      </w:pPr>
    </w:p>
    <w:p w:rsidR="0067653B" w:rsidRDefault="0067653B" w:rsidP="0067653B">
      <w:pPr>
        <w:tabs>
          <w:tab w:val="left" w:pos="567"/>
        </w:tabs>
        <w:ind w:left="567" w:right="567"/>
        <w:contextualSpacing/>
        <w:jc w:val="both"/>
        <w:rPr>
          <w:rFonts w:ascii="Arial Narrow" w:hAnsi="Arial Narrow"/>
          <w:b/>
          <w:bCs/>
          <w:sz w:val="24"/>
          <w:szCs w:val="24"/>
        </w:rPr>
      </w:pPr>
      <w:r w:rsidRPr="00CE4616">
        <w:rPr>
          <w:rFonts w:ascii="Arial Narrow" w:hAnsi="Arial Narrow"/>
          <w:b/>
          <w:bCs/>
          <w:sz w:val="24"/>
          <w:szCs w:val="24"/>
        </w:rPr>
        <w:t>Műszaki és szakmai alkalmasság</w:t>
      </w:r>
    </w:p>
    <w:p w:rsidR="0067653B" w:rsidRPr="00CE4616" w:rsidRDefault="0067653B" w:rsidP="0067653B">
      <w:pPr>
        <w:tabs>
          <w:tab w:val="left" w:pos="567"/>
        </w:tabs>
        <w:ind w:left="567" w:right="567"/>
        <w:contextualSpacing/>
        <w:jc w:val="both"/>
        <w:rPr>
          <w:rFonts w:ascii="Arial Narrow" w:hAnsi="Arial Narrow" w:cs="Times"/>
          <w:color w:val="000000"/>
          <w:sz w:val="24"/>
          <w:szCs w:val="24"/>
        </w:rPr>
      </w:pPr>
    </w:p>
    <w:p w:rsidR="0067653B" w:rsidRPr="00A27555" w:rsidRDefault="0067653B" w:rsidP="0067653B">
      <w:pPr>
        <w:pStyle w:val="Default"/>
        <w:tabs>
          <w:tab w:val="left" w:pos="567"/>
        </w:tabs>
        <w:ind w:left="567" w:right="567"/>
        <w:jc w:val="both"/>
        <w:rPr>
          <w:rFonts w:ascii="Arial Narrow" w:hAnsi="Arial Narrow"/>
          <w:b/>
          <w:color w:val="auto"/>
        </w:rPr>
      </w:pPr>
      <w:r w:rsidRPr="00A27555">
        <w:rPr>
          <w:rFonts w:ascii="Arial Narrow" w:hAnsi="Arial Narrow"/>
          <w:b/>
          <w:color w:val="auto"/>
        </w:rPr>
        <w:t xml:space="preserve">M.1. </w:t>
      </w:r>
      <w:r w:rsidR="00A27555">
        <w:rPr>
          <w:rFonts w:ascii="Arial Narrow" w:hAnsi="Arial Narrow"/>
          <w:b/>
          <w:shd w:val="clear" w:color="auto" w:fill="FFFFFF"/>
        </w:rPr>
        <w:t>R</w:t>
      </w:r>
      <w:r w:rsidR="00A27555" w:rsidRPr="00A27555">
        <w:rPr>
          <w:rFonts w:ascii="Arial Narrow" w:hAnsi="Arial Narrow"/>
          <w:b/>
          <w:shd w:val="clear" w:color="auto" w:fill="FFFFFF"/>
        </w:rPr>
        <w:t xml:space="preserve">endelkezik az eljárást megindító felhívás feladásától visszafelé számított hatvan (60) hónap alatt szerződésszerűen teljesített összesen 50 000 </w:t>
      </w:r>
      <w:proofErr w:type="spellStart"/>
      <w:r w:rsidR="00A27555" w:rsidRPr="00A27555">
        <w:rPr>
          <w:rFonts w:ascii="Arial Narrow" w:hAnsi="Arial Narrow"/>
          <w:b/>
          <w:shd w:val="clear" w:color="auto" w:fill="FFFFFF"/>
        </w:rPr>
        <w:t>000</w:t>
      </w:r>
      <w:proofErr w:type="spellEnd"/>
      <w:r w:rsidR="00A27555" w:rsidRPr="00A27555">
        <w:rPr>
          <w:rFonts w:ascii="Arial Narrow" w:hAnsi="Arial Narrow"/>
          <w:b/>
          <w:shd w:val="clear" w:color="auto" w:fill="FFFFFF"/>
        </w:rPr>
        <w:t>,- Ft értékű (műszaki átadás-átvétellel lezárt) városi környezetben, forgalom fenntartása mellett végzett útépítés vagy útfelújítás tárgyú referenciával.</w:t>
      </w:r>
      <w:r w:rsidRPr="00A27555">
        <w:rPr>
          <w:rFonts w:ascii="Arial Narrow" w:hAnsi="Arial Narrow"/>
          <w:b/>
          <w:color w:val="auto"/>
        </w:rPr>
        <w:t xml:space="preserve"> </w:t>
      </w: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67653B" w:rsidRPr="00CE4616" w:rsidRDefault="0067653B" w:rsidP="0067653B">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67653B" w:rsidRPr="00CE4616" w:rsidRDefault="0067653B" w:rsidP="0067653B">
      <w:pPr>
        <w:pStyle w:val="CM40"/>
        <w:spacing w:after="0"/>
        <w:jc w:val="both"/>
        <w:rPr>
          <w:rFonts w:ascii="Arial Narrow" w:hAnsi="Arial Narrow"/>
        </w:rPr>
      </w:pPr>
    </w:p>
    <w:p w:rsidR="0067653B" w:rsidRPr="00CE4616" w:rsidRDefault="0067653B" w:rsidP="0067653B">
      <w:pPr>
        <w:pageBreakBefore/>
        <w:jc w:val="center"/>
        <w:rPr>
          <w:rFonts w:ascii="Arial Narrow" w:hAnsi="Arial Narrow"/>
          <w:sz w:val="24"/>
          <w:szCs w:val="24"/>
        </w:rPr>
      </w:pPr>
      <w:r w:rsidRPr="00CE4616">
        <w:rPr>
          <w:rFonts w:ascii="Arial Narrow" w:hAnsi="Arial Narrow"/>
          <w:b/>
          <w:bCs/>
          <w:sz w:val="24"/>
          <w:szCs w:val="24"/>
        </w:rPr>
        <w:lastRenderedPageBreak/>
        <w:t>NYILATKOZAT</w:t>
      </w:r>
    </w:p>
    <w:p w:rsidR="0067653B" w:rsidRPr="005F3F23" w:rsidRDefault="0067653B" w:rsidP="0067653B">
      <w:pPr>
        <w:widowControl w:val="0"/>
        <w:tabs>
          <w:tab w:val="left" w:pos="851"/>
          <w:tab w:val="left" w:pos="1134"/>
        </w:tabs>
        <w:jc w:val="center"/>
        <w:rPr>
          <w:rFonts w:ascii="Arial Narrow" w:hAnsi="Arial Narrow" w:cs="Times New Roman"/>
          <w:b/>
          <w:sz w:val="24"/>
          <w:szCs w:val="24"/>
        </w:rPr>
      </w:pPr>
      <w:proofErr w:type="gramStart"/>
      <w:r w:rsidRPr="005F3F23">
        <w:rPr>
          <w:rFonts w:ascii="Arial Narrow" w:hAnsi="Arial Narrow"/>
          <w:b/>
          <w:sz w:val="24"/>
          <w:szCs w:val="24"/>
        </w:rPr>
        <w:t>alkalmassági</w:t>
      </w:r>
      <w:proofErr w:type="gramEnd"/>
      <w:r w:rsidRPr="005F3F23">
        <w:rPr>
          <w:rFonts w:ascii="Arial Narrow" w:hAnsi="Arial Narrow"/>
          <w:b/>
          <w:sz w:val="24"/>
          <w:szCs w:val="24"/>
        </w:rPr>
        <w:t xml:space="preserve"> feltételekről</w:t>
      </w:r>
    </w:p>
    <w:p w:rsidR="0067653B" w:rsidRPr="00CE4616" w:rsidRDefault="0067653B" w:rsidP="0067653B">
      <w:pPr>
        <w:jc w:val="center"/>
        <w:rPr>
          <w:rFonts w:ascii="Arial Narrow" w:hAnsi="Arial Narrow"/>
          <w:b/>
          <w:sz w:val="24"/>
          <w:szCs w:val="24"/>
        </w:rPr>
      </w:pPr>
    </w:p>
    <w:p w:rsidR="0067653B" w:rsidRPr="00CE4616" w:rsidRDefault="0067653B" w:rsidP="0067653B">
      <w:pPr>
        <w:jc w:val="center"/>
        <w:rPr>
          <w:rFonts w:ascii="Arial Narrow" w:hAnsi="Arial Narrow" w:cs="Times New Roman"/>
          <w:b/>
          <w:sz w:val="24"/>
          <w:szCs w:val="24"/>
        </w:rPr>
      </w:pPr>
      <w:r w:rsidRPr="00CE4616">
        <w:rPr>
          <w:rFonts w:ascii="Arial Narrow" w:hAnsi="Arial Narrow"/>
          <w:b/>
          <w:sz w:val="24"/>
          <w:szCs w:val="24"/>
        </w:rPr>
        <w:t>„</w:t>
      </w:r>
      <w:r>
        <w:rPr>
          <w:rFonts w:ascii="Arial Narrow" w:hAnsi="Arial Narrow" w:cs="Times New Roman"/>
          <w:b/>
          <w:sz w:val="24"/>
          <w:szCs w:val="24"/>
        </w:rPr>
        <w:t>Pápa, Belterületi utak felújítása</w:t>
      </w:r>
      <w:r w:rsidRPr="00CE4616">
        <w:rPr>
          <w:rFonts w:ascii="Arial Narrow" w:hAnsi="Arial Narrow"/>
          <w:b/>
          <w:sz w:val="24"/>
          <w:szCs w:val="24"/>
        </w:rPr>
        <w:t>”</w:t>
      </w: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jc w:val="both"/>
        <w:rPr>
          <w:rFonts w:ascii="Arial Narrow" w:hAnsi="Arial Narrow"/>
          <w:bCs/>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w:t>
      </w:r>
      <w:proofErr w:type="gramStart"/>
      <w:r w:rsidRPr="00CE4616">
        <w:rPr>
          <w:rFonts w:ascii="Arial Narrow" w:hAnsi="Arial Narrow"/>
          <w:sz w:val="24"/>
          <w:szCs w:val="24"/>
        </w:rPr>
        <w:t>(székhely:………………………………………) Ajánlattevő /közös Ajánlattevő /alkalmasság igazolásában részt vevő szervezet</w:t>
      </w:r>
      <w:r w:rsidRPr="00CE4616">
        <w:rPr>
          <w:rFonts w:ascii="Arial Narrow" w:hAnsi="Arial Narrow"/>
          <w:sz w:val="24"/>
          <w:szCs w:val="24"/>
          <w:vertAlign w:val="superscript"/>
        </w:rPr>
        <w:footnoteReference w:id="12"/>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13"/>
      </w:r>
      <w:r w:rsidRPr="00CE4616">
        <w:rPr>
          <w:rFonts w:ascii="Arial Narrow" w:hAnsi="Arial Narrow"/>
          <w:sz w:val="24"/>
          <w:szCs w:val="24"/>
        </w:rPr>
        <w:t xml:space="preserve"> </w:t>
      </w:r>
      <w:r w:rsidR="00A27555">
        <w:rPr>
          <w:rFonts w:ascii="Arial Narrow" w:hAnsi="Arial Narrow"/>
          <w:b/>
          <w:sz w:val="24"/>
          <w:szCs w:val="24"/>
        </w:rPr>
        <w:t>Pápa Város Önkormányzata</w:t>
      </w:r>
      <w:r w:rsidR="00A27555" w:rsidRPr="00CE4616">
        <w:rPr>
          <w:rFonts w:ascii="Arial Narrow" w:hAnsi="Arial Narrow"/>
          <w:b/>
          <w:sz w:val="24"/>
          <w:szCs w:val="24"/>
        </w:rPr>
        <w:t xml:space="preserve">, </w:t>
      </w:r>
      <w:r w:rsidR="00A27555" w:rsidRPr="00CE4616">
        <w:rPr>
          <w:rFonts w:ascii="Arial Narrow" w:hAnsi="Arial Narrow"/>
          <w:sz w:val="24"/>
          <w:szCs w:val="24"/>
        </w:rPr>
        <w:t>mint Ajánlatkérő által a</w:t>
      </w:r>
      <w:r w:rsidR="00A27555" w:rsidRPr="00CE4616">
        <w:rPr>
          <w:rFonts w:ascii="Arial Narrow" w:hAnsi="Arial Narrow"/>
          <w:b/>
          <w:sz w:val="24"/>
          <w:szCs w:val="24"/>
        </w:rPr>
        <w:t xml:space="preserve"> </w:t>
      </w:r>
      <w:r w:rsidR="00A27555">
        <w:rPr>
          <w:rFonts w:ascii="Arial Narrow" w:hAnsi="Arial Narrow"/>
          <w:b/>
          <w:sz w:val="24"/>
          <w:szCs w:val="24"/>
        </w:rPr>
        <w:t>„</w:t>
      </w:r>
      <w:r w:rsidR="00A27555">
        <w:rPr>
          <w:rFonts w:ascii="Arial Narrow" w:hAnsi="Arial Narrow"/>
          <w:b/>
          <w:bCs/>
          <w:i/>
          <w:sz w:val="24"/>
          <w:szCs w:val="24"/>
        </w:rPr>
        <w:t>Pápa, Belterületi utak felújítása”</w:t>
      </w:r>
      <w:r w:rsidR="00A27555" w:rsidRPr="00CE4616">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 társaságunk</w:t>
      </w:r>
      <w:r w:rsidRPr="00CE4616">
        <w:rPr>
          <w:rFonts w:ascii="Arial Narrow" w:hAnsi="Arial Narrow"/>
          <w:bCs/>
          <w:sz w:val="24"/>
          <w:szCs w:val="24"/>
        </w:rPr>
        <w:t xml:space="preserve"> megfelel az alábbi, ajánlatkérő által előírt műszaki – szakmai követelményeknek, melyek igazolását Ajánlatkérő Kbt. 69. § szerinti felhívására Ajánlattevő benyújt az </w:t>
      </w:r>
      <w:r w:rsidRPr="00CE4616">
        <w:rPr>
          <w:rFonts w:ascii="Arial Narrow" w:hAnsi="Arial Narrow"/>
          <w:sz w:val="24"/>
          <w:szCs w:val="24"/>
        </w:rPr>
        <w:t>eljárást megindító</w:t>
      </w:r>
      <w:r w:rsidRPr="00CE4616">
        <w:rPr>
          <w:rFonts w:ascii="Arial Narrow" w:hAnsi="Arial Narrow"/>
          <w:bCs/>
          <w:sz w:val="24"/>
          <w:szCs w:val="24"/>
        </w:rPr>
        <w:t xml:space="preserve"> felhívásban előírtak szerint:</w:t>
      </w:r>
      <w:proofErr w:type="gramEnd"/>
    </w:p>
    <w:p w:rsidR="0067653B" w:rsidRPr="00CE4616" w:rsidRDefault="0067653B" w:rsidP="0067653B">
      <w:pPr>
        <w:jc w:val="center"/>
        <w:rPr>
          <w:rFonts w:ascii="Arial Narrow" w:hAnsi="Arial Narrow"/>
          <w:b/>
          <w:caps/>
          <w:sz w:val="24"/>
          <w:szCs w:val="24"/>
        </w:rPr>
      </w:pPr>
    </w:p>
    <w:p w:rsidR="0067653B" w:rsidRDefault="0067653B" w:rsidP="0067653B">
      <w:pPr>
        <w:tabs>
          <w:tab w:val="left" w:pos="567"/>
        </w:tabs>
        <w:ind w:left="567" w:right="567"/>
        <w:contextualSpacing/>
        <w:jc w:val="both"/>
        <w:rPr>
          <w:rFonts w:ascii="Arial Narrow" w:hAnsi="Arial Narrow"/>
          <w:b/>
          <w:bCs/>
          <w:sz w:val="24"/>
          <w:szCs w:val="24"/>
        </w:rPr>
      </w:pPr>
      <w:r w:rsidRPr="00CE4616">
        <w:rPr>
          <w:rFonts w:ascii="Arial Narrow" w:hAnsi="Arial Narrow"/>
          <w:b/>
          <w:bCs/>
          <w:sz w:val="24"/>
          <w:szCs w:val="24"/>
        </w:rPr>
        <w:t>Műszaki és szakmai alkalmasság</w:t>
      </w:r>
    </w:p>
    <w:p w:rsidR="0067653B" w:rsidRPr="00CE4616" w:rsidRDefault="0067653B" w:rsidP="0067653B">
      <w:pPr>
        <w:tabs>
          <w:tab w:val="left" w:pos="567"/>
        </w:tabs>
        <w:ind w:left="567" w:right="567"/>
        <w:contextualSpacing/>
        <w:jc w:val="both"/>
        <w:rPr>
          <w:rFonts w:ascii="Arial Narrow" w:hAnsi="Arial Narrow" w:cs="Times"/>
          <w:color w:val="000000"/>
          <w:sz w:val="24"/>
          <w:szCs w:val="24"/>
        </w:rPr>
      </w:pPr>
    </w:p>
    <w:p w:rsidR="0067653B" w:rsidRPr="00A27555" w:rsidRDefault="0067653B" w:rsidP="0067653B">
      <w:pPr>
        <w:tabs>
          <w:tab w:val="left" w:pos="567"/>
        </w:tabs>
        <w:ind w:left="567" w:right="567"/>
        <w:contextualSpacing/>
        <w:jc w:val="both"/>
        <w:rPr>
          <w:rFonts w:ascii="Arial Narrow" w:hAnsi="Arial Narrow"/>
          <w:b/>
          <w:sz w:val="24"/>
          <w:szCs w:val="24"/>
        </w:rPr>
      </w:pPr>
      <w:r w:rsidRPr="00A27555">
        <w:rPr>
          <w:rFonts w:ascii="Arial Narrow" w:hAnsi="Arial Narrow"/>
          <w:b/>
          <w:sz w:val="24"/>
          <w:szCs w:val="24"/>
        </w:rPr>
        <w:t xml:space="preserve">M.2. </w:t>
      </w:r>
      <w:r w:rsidR="00A27555">
        <w:rPr>
          <w:rFonts w:ascii="Arial Narrow" w:hAnsi="Arial Narrow"/>
          <w:b/>
          <w:color w:val="000000"/>
          <w:sz w:val="24"/>
          <w:szCs w:val="24"/>
          <w:shd w:val="clear" w:color="auto" w:fill="FFFFFF"/>
        </w:rPr>
        <w:t>Re</w:t>
      </w:r>
      <w:r w:rsidR="00A27555" w:rsidRPr="00A27555">
        <w:rPr>
          <w:rFonts w:ascii="Arial Narrow" w:hAnsi="Arial Narrow"/>
          <w:b/>
          <w:color w:val="000000"/>
          <w:sz w:val="24"/>
          <w:szCs w:val="24"/>
          <w:shd w:val="clear" w:color="auto" w:fill="FFFFFF"/>
        </w:rPr>
        <w:t>ndelkezik legalább 1 fő, felsőfokú műszaki végzettséggel rendelkező szakemberrel, aki legalább öt (5) éves útépítésben, vagy útfelújításban szerzett építésvezetői tapasztalattal/gyakorlattal és közlekedési építmények szakterület (MV-KÉ) felelős műszaki</w:t>
      </w:r>
      <w:r w:rsidR="00A27555" w:rsidRPr="00A27555">
        <w:rPr>
          <w:rFonts w:ascii="Arial Narrow" w:hAnsi="Arial Narrow"/>
          <w:b/>
          <w:color w:val="000000"/>
          <w:sz w:val="24"/>
          <w:szCs w:val="24"/>
        </w:rPr>
        <w:br/>
      </w:r>
      <w:r w:rsidR="00A27555" w:rsidRPr="00A27555">
        <w:rPr>
          <w:rFonts w:ascii="Arial Narrow" w:hAnsi="Arial Narrow"/>
          <w:b/>
          <w:color w:val="000000"/>
          <w:sz w:val="24"/>
          <w:szCs w:val="24"/>
          <w:shd w:val="clear" w:color="auto" w:fill="FFFFFF"/>
        </w:rPr>
        <w:t>vezetői jogosultsággal rendelkezik</w:t>
      </w:r>
      <w:r w:rsidRPr="00A27555">
        <w:rPr>
          <w:rFonts w:ascii="Arial Narrow" w:hAnsi="Arial Narrow"/>
          <w:b/>
          <w:sz w:val="24"/>
          <w:szCs w:val="24"/>
        </w:rPr>
        <w:t>.</w:t>
      </w: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67653B" w:rsidRPr="00CE4616" w:rsidRDefault="0067653B" w:rsidP="0067653B">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A27555" w:rsidRPr="00CE4616" w:rsidRDefault="00A27555" w:rsidP="00A27555">
      <w:pPr>
        <w:pageBreakBefore/>
        <w:jc w:val="center"/>
        <w:rPr>
          <w:rFonts w:ascii="Arial Narrow" w:hAnsi="Arial Narrow"/>
          <w:sz w:val="24"/>
          <w:szCs w:val="24"/>
        </w:rPr>
      </w:pPr>
      <w:r w:rsidRPr="00CE4616">
        <w:rPr>
          <w:rFonts w:ascii="Arial Narrow" w:hAnsi="Arial Narrow"/>
          <w:b/>
          <w:bCs/>
          <w:sz w:val="24"/>
          <w:szCs w:val="24"/>
        </w:rPr>
        <w:lastRenderedPageBreak/>
        <w:t>NYILATKOZAT</w:t>
      </w:r>
    </w:p>
    <w:p w:rsidR="00A27555" w:rsidRPr="005F3F23" w:rsidRDefault="00A27555" w:rsidP="00A27555">
      <w:pPr>
        <w:widowControl w:val="0"/>
        <w:tabs>
          <w:tab w:val="left" w:pos="851"/>
          <w:tab w:val="left" w:pos="1134"/>
        </w:tabs>
        <w:jc w:val="center"/>
        <w:rPr>
          <w:rFonts w:ascii="Arial Narrow" w:hAnsi="Arial Narrow" w:cs="Times New Roman"/>
          <w:b/>
          <w:sz w:val="24"/>
          <w:szCs w:val="24"/>
        </w:rPr>
      </w:pPr>
      <w:proofErr w:type="gramStart"/>
      <w:r w:rsidRPr="005F3F23">
        <w:rPr>
          <w:rFonts w:ascii="Arial Narrow" w:hAnsi="Arial Narrow"/>
          <w:b/>
          <w:sz w:val="24"/>
          <w:szCs w:val="24"/>
        </w:rPr>
        <w:t>alkalmassági</w:t>
      </w:r>
      <w:proofErr w:type="gramEnd"/>
      <w:r w:rsidRPr="005F3F23">
        <w:rPr>
          <w:rFonts w:ascii="Arial Narrow" w:hAnsi="Arial Narrow"/>
          <w:b/>
          <w:sz w:val="24"/>
          <w:szCs w:val="24"/>
        </w:rPr>
        <w:t xml:space="preserve"> feltételekről</w:t>
      </w:r>
    </w:p>
    <w:p w:rsidR="00A27555" w:rsidRPr="00CE4616" w:rsidRDefault="00A27555" w:rsidP="00A27555">
      <w:pPr>
        <w:jc w:val="center"/>
        <w:rPr>
          <w:rFonts w:ascii="Arial Narrow" w:hAnsi="Arial Narrow"/>
          <w:b/>
          <w:sz w:val="24"/>
          <w:szCs w:val="24"/>
        </w:rPr>
      </w:pPr>
    </w:p>
    <w:p w:rsidR="00A27555" w:rsidRPr="00CE4616" w:rsidRDefault="00A27555" w:rsidP="00A27555">
      <w:pPr>
        <w:jc w:val="center"/>
        <w:rPr>
          <w:rFonts w:ascii="Arial Narrow" w:hAnsi="Arial Narrow" w:cs="Times New Roman"/>
          <w:b/>
          <w:sz w:val="24"/>
          <w:szCs w:val="24"/>
        </w:rPr>
      </w:pPr>
      <w:r w:rsidRPr="00CE4616">
        <w:rPr>
          <w:rFonts w:ascii="Arial Narrow" w:hAnsi="Arial Narrow"/>
          <w:b/>
          <w:sz w:val="24"/>
          <w:szCs w:val="24"/>
        </w:rPr>
        <w:t>„</w:t>
      </w:r>
      <w:r>
        <w:rPr>
          <w:rFonts w:ascii="Arial Narrow" w:hAnsi="Arial Narrow" w:cs="Times New Roman"/>
          <w:b/>
          <w:sz w:val="24"/>
          <w:szCs w:val="24"/>
        </w:rPr>
        <w:t>Pápa, Belterületi utak felújítása</w:t>
      </w:r>
      <w:r w:rsidRPr="00CE4616">
        <w:rPr>
          <w:rFonts w:ascii="Arial Narrow" w:hAnsi="Arial Narrow"/>
          <w:b/>
          <w:sz w:val="24"/>
          <w:szCs w:val="24"/>
        </w:rPr>
        <w:t>”</w:t>
      </w:r>
    </w:p>
    <w:p w:rsidR="00A27555"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jc w:val="both"/>
        <w:rPr>
          <w:rFonts w:ascii="Arial Narrow" w:hAnsi="Arial Narrow"/>
          <w:bCs/>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w:t>
      </w:r>
      <w:proofErr w:type="gramStart"/>
      <w:r w:rsidRPr="00CE4616">
        <w:rPr>
          <w:rFonts w:ascii="Arial Narrow" w:hAnsi="Arial Narrow"/>
          <w:sz w:val="24"/>
          <w:szCs w:val="24"/>
        </w:rPr>
        <w:t>(székhely:………………………………………) Ajánlattevő /közös Ajánlattevő /alkalmasság igazolásában részt vevő szervezet</w:t>
      </w:r>
      <w:r w:rsidRPr="00CE4616">
        <w:rPr>
          <w:rFonts w:ascii="Arial Narrow" w:hAnsi="Arial Narrow"/>
          <w:sz w:val="24"/>
          <w:szCs w:val="24"/>
          <w:vertAlign w:val="superscript"/>
        </w:rPr>
        <w:footnoteReference w:id="14"/>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15"/>
      </w:r>
      <w:r w:rsidRPr="00CE4616">
        <w:rPr>
          <w:rFonts w:ascii="Arial Narrow" w:hAnsi="Arial Narrow"/>
          <w:sz w:val="24"/>
          <w:szCs w:val="24"/>
        </w:rPr>
        <w:t xml:space="preserve">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Pr>
          <w:rFonts w:ascii="Arial Narrow" w:hAnsi="Arial Narrow"/>
          <w:b/>
          <w:bCs/>
          <w:i/>
          <w:sz w:val="24"/>
          <w:szCs w:val="24"/>
        </w:rPr>
        <w:t>Pápa, Belterületi utak felújítása”</w:t>
      </w:r>
      <w:r w:rsidRPr="00CE4616">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 társaságunk</w:t>
      </w:r>
      <w:r w:rsidRPr="00CE4616">
        <w:rPr>
          <w:rFonts w:ascii="Arial Narrow" w:hAnsi="Arial Narrow"/>
          <w:bCs/>
          <w:sz w:val="24"/>
          <w:szCs w:val="24"/>
        </w:rPr>
        <w:t xml:space="preserve"> megfelel az alábbi, ajánlatkérő által előírt műszaki – szakmai követelményeknek, melyek igazolását Ajánlatkérő Kbt. 69. § szerinti felhívására Ajánlattevő benyújt az </w:t>
      </w:r>
      <w:r w:rsidRPr="00CE4616">
        <w:rPr>
          <w:rFonts w:ascii="Arial Narrow" w:hAnsi="Arial Narrow"/>
          <w:sz w:val="24"/>
          <w:szCs w:val="24"/>
        </w:rPr>
        <w:t>eljárást megindító</w:t>
      </w:r>
      <w:r w:rsidRPr="00CE4616">
        <w:rPr>
          <w:rFonts w:ascii="Arial Narrow" w:hAnsi="Arial Narrow"/>
          <w:bCs/>
          <w:sz w:val="24"/>
          <w:szCs w:val="24"/>
        </w:rPr>
        <w:t xml:space="preserve"> felhívásban előírtak szerint:</w:t>
      </w:r>
      <w:proofErr w:type="gramEnd"/>
    </w:p>
    <w:p w:rsidR="00A27555" w:rsidRPr="00CE4616" w:rsidRDefault="00A27555" w:rsidP="00A27555">
      <w:pPr>
        <w:jc w:val="center"/>
        <w:rPr>
          <w:rFonts w:ascii="Arial Narrow" w:hAnsi="Arial Narrow"/>
          <w:b/>
          <w:caps/>
          <w:sz w:val="24"/>
          <w:szCs w:val="24"/>
        </w:rPr>
      </w:pPr>
    </w:p>
    <w:p w:rsidR="00A27555" w:rsidRDefault="00A27555" w:rsidP="00A27555">
      <w:pPr>
        <w:tabs>
          <w:tab w:val="left" w:pos="567"/>
        </w:tabs>
        <w:ind w:left="567" w:right="567"/>
        <w:contextualSpacing/>
        <w:jc w:val="both"/>
        <w:rPr>
          <w:rFonts w:ascii="Arial Narrow" w:hAnsi="Arial Narrow"/>
          <w:b/>
          <w:bCs/>
          <w:sz w:val="24"/>
          <w:szCs w:val="24"/>
        </w:rPr>
      </w:pPr>
      <w:r w:rsidRPr="00CE4616">
        <w:rPr>
          <w:rFonts w:ascii="Arial Narrow" w:hAnsi="Arial Narrow"/>
          <w:b/>
          <w:bCs/>
          <w:sz w:val="24"/>
          <w:szCs w:val="24"/>
        </w:rPr>
        <w:t>Műszaki és szakmai alkalmasság</w:t>
      </w:r>
    </w:p>
    <w:p w:rsidR="00A27555" w:rsidRPr="00CE4616" w:rsidRDefault="00A27555" w:rsidP="00A27555">
      <w:pPr>
        <w:tabs>
          <w:tab w:val="left" w:pos="567"/>
        </w:tabs>
        <w:ind w:left="567" w:right="567"/>
        <w:contextualSpacing/>
        <w:jc w:val="both"/>
        <w:rPr>
          <w:rFonts w:ascii="Arial Narrow" w:hAnsi="Arial Narrow" w:cs="Times"/>
          <w:color w:val="000000"/>
          <w:sz w:val="24"/>
          <w:szCs w:val="24"/>
        </w:rPr>
      </w:pPr>
    </w:p>
    <w:p w:rsidR="00A27555" w:rsidRPr="00A27555" w:rsidRDefault="00A27555" w:rsidP="00A27555">
      <w:pPr>
        <w:tabs>
          <w:tab w:val="left" w:pos="567"/>
        </w:tabs>
        <w:ind w:left="567" w:right="567"/>
        <w:contextualSpacing/>
        <w:jc w:val="both"/>
        <w:rPr>
          <w:rFonts w:ascii="Arial Narrow" w:hAnsi="Arial Narrow"/>
          <w:b/>
          <w:sz w:val="24"/>
          <w:szCs w:val="24"/>
        </w:rPr>
      </w:pPr>
      <w:r w:rsidRPr="00A27555">
        <w:rPr>
          <w:rFonts w:ascii="Arial Narrow" w:hAnsi="Arial Narrow"/>
          <w:b/>
          <w:sz w:val="24"/>
          <w:szCs w:val="24"/>
        </w:rPr>
        <w:t>M.3.1. R</w:t>
      </w:r>
      <w:r w:rsidRPr="00A27555">
        <w:rPr>
          <w:rFonts w:ascii="Arial Narrow" w:hAnsi="Arial Narrow"/>
          <w:b/>
          <w:color w:val="000000"/>
          <w:sz w:val="24"/>
          <w:szCs w:val="24"/>
          <w:shd w:val="clear" w:color="auto" w:fill="FFFFFF"/>
        </w:rPr>
        <w:t>endelkezik MSZ EN ISO 14001 szerinti, a közbeszerzés tárgyára is kiterjedő környezetvédelmi vezetési rendszerrel, vagy a 321/2015. (X.30) Korm. rendelet 24.§ (4) bekezdése szerint az Európai Unió más tagállamában bejegyzett szervezettől származó egyenértékű tanúsítvánnyal</w:t>
      </w:r>
      <w:r w:rsidRPr="00A27555">
        <w:rPr>
          <w:rFonts w:ascii="Arial Narrow" w:hAnsi="Arial Narrow"/>
          <w:b/>
          <w:sz w:val="24"/>
          <w:szCs w:val="24"/>
        </w:rPr>
        <w:t>.</w:t>
      </w:r>
    </w:p>
    <w:p w:rsidR="00A27555" w:rsidRPr="00A27555" w:rsidRDefault="00A27555" w:rsidP="00A27555">
      <w:pPr>
        <w:widowControl w:val="0"/>
        <w:tabs>
          <w:tab w:val="left" w:pos="851"/>
          <w:tab w:val="left" w:pos="1134"/>
        </w:tabs>
        <w:ind w:left="720" w:right="-3" w:hanging="720"/>
        <w:jc w:val="both"/>
        <w:rPr>
          <w:rFonts w:ascii="Arial Narrow" w:hAnsi="Arial Narrow" w:cs="Times New Roman"/>
          <w:b/>
          <w:sz w:val="24"/>
          <w:szCs w:val="24"/>
        </w:rPr>
      </w:pPr>
    </w:p>
    <w:p w:rsidR="00A27555" w:rsidRPr="00A27555" w:rsidRDefault="00A27555" w:rsidP="00A27555">
      <w:pPr>
        <w:tabs>
          <w:tab w:val="left" w:pos="567"/>
        </w:tabs>
        <w:ind w:left="567" w:right="567"/>
        <w:contextualSpacing/>
        <w:jc w:val="both"/>
        <w:rPr>
          <w:rFonts w:ascii="Arial Narrow" w:hAnsi="Arial Narrow"/>
          <w:b/>
          <w:sz w:val="24"/>
          <w:szCs w:val="24"/>
        </w:rPr>
      </w:pPr>
      <w:r w:rsidRPr="00A27555">
        <w:rPr>
          <w:rFonts w:ascii="Arial Narrow" w:hAnsi="Arial Narrow"/>
          <w:b/>
          <w:sz w:val="24"/>
          <w:szCs w:val="24"/>
        </w:rPr>
        <w:t>M.3.2. R</w:t>
      </w:r>
      <w:r w:rsidRPr="00A27555">
        <w:rPr>
          <w:rFonts w:ascii="Arial Narrow" w:hAnsi="Arial Narrow"/>
          <w:b/>
          <w:color w:val="000000"/>
          <w:sz w:val="24"/>
          <w:szCs w:val="24"/>
          <w:shd w:val="clear" w:color="auto" w:fill="FFFFFF"/>
        </w:rPr>
        <w:t>endelkezik</w:t>
      </w:r>
      <w:r w:rsidR="00530543">
        <w:rPr>
          <w:rFonts w:ascii="Arial Narrow" w:hAnsi="Arial Narrow"/>
          <w:b/>
          <w:color w:val="000000"/>
          <w:sz w:val="24"/>
          <w:szCs w:val="24"/>
          <w:shd w:val="clear" w:color="auto" w:fill="FFFFFF"/>
        </w:rPr>
        <w:t xml:space="preserve"> </w:t>
      </w:r>
      <w:r w:rsidRPr="00A27555">
        <w:rPr>
          <w:rFonts w:ascii="Arial Narrow" w:hAnsi="Arial Narrow"/>
          <w:b/>
          <w:color w:val="000000"/>
          <w:sz w:val="24"/>
          <w:szCs w:val="24"/>
          <w:shd w:val="clear" w:color="auto" w:fill="FFFFFF"/>
        </w:rPr>
        <w:t>bármely nemzeti rendszerben akkreditált érvényes, a közbeszerzés tárgyára is kiterjedő ISO 9001 vagy ezzel egyenértékű érvényes minőségbiztosítási rendszerrel, vagy a 321/2015. (X.30) Korm. rendelet 24.§ (3) bekezdése szerint az Európai Unió más tagállamában bejegyzett szervezettől származó egyenértékű tanúsítvánnyal</w:t>
      </w:r>
      <w:r w:rsidRPr="00A27555">
        <w:rPr>
          <w:rFonts w:ascii="Arial Narrow" w:hAnsi="Arial Narrow"/>
          <w:b/>
          <w:sz w:val="24"/>
          <w:szCs w:val="24"/>
        </w:rPr>
        <w:t>.</w:t>
      </w: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A27555" w:rsidRPr="00CE4616" w:rsidRDefault="00A27555" w:rsidP="00A2755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A27555" w:rsidRPr="00CE4616" w:rsidRDefault="00A27555" w:rsidP="00A27555">
      <w:pPr>
        <w:pageBreakBefore/>
        <w:jc w:val="center"/>
        <w:rPr>
          <w:rFonts w:ascii="Arial Narrow" w:hAnsi="Arial Narrow"/>
          <w:sz w:val="24"/>
          <w:szCs w:val="24"/>
        </w:rPr>
      </w:pPr>
      <w:r w:rsidRPr="00CE4616">
        <w:rPr>
          <w:rFonts w:ascii="Arial Narrow" w:hAnsi="Arial Narrow"/>
          <w:b/>
          <w:bCs/>
          <w:sz w:val="24"/>
          <w:szCs w:val="24"/>
        </w:rPr>
        <w:lastRenderedPageBreak/>
        <w:t>NYILATKOZAT</w:t>
      </w:r>
    </w:p>
    <w:p w:rsidR="00A27555" w:rsidRPr="005F3F23" w:rsidRDefault="00A27555" w:rsidP="00A27555">
      <w:pPr>
        <w:widowControl w:val="0"/>
        <w:tabs>
          <w:tab w:val="left" w:pos="851"/>
          <w:tab w:val="left" w:pos="1134"/>
        </w:tabs>
        <w:jc w:val="center"/>
        <w:rPr>
          <w:rFonts w:ascii="Arial Narrow" w:hAnsi="Arial Narrow" w:cs="Times New Roman"/>
          <w:b/>
          <w:sz w:val="24"/>
          <w:szCs w:val="24"/>
        </w:rPr>
      </w:pPr>
      <w:proofErr w:type="gramStart"/>
      <w:r w:rsidRPr="005F3F23">
        <w:rPr>
          <w:rFonts w:ascii="Arial Narrow" w:hAnsi="Arial Narrow"/>
          <w:b/>
          <w:sz w:val="24"/>
          <w:szCs w:val="24"/>
        </w:rPr>
        <w:t>alkalmassági</w:t>
      </w:r>
      <w:proofErr w:type="gramEnd"/>
      <w:r w:rsidRPr="005F3F23">
        <w:rPr>
          <w:rFonts w:ascii="Arial Narrow" w:hAnsi="Arial Narrow"/>
          <w:b/>
          <w:sz w:val="24"/>
          <w:szCs w:val="24"/>
        </w:rPr>
        <w:t xml:space="preserve"> feltételekről</w:t>
      </w:r>
    </w:p>
    <w:p w:rsidR="00A27555" w:rsidRPr="00CE4616" w:rsidRDefault="00A27555" w:rsidP="00A27555">
      <w:pPr>
        <w:jc w:val="center"/>
        <w:rPr>
          <w:rFonts w:ascii="Arial Narrow" w:hAnsi="Arial Narrow"/>
          <w:b/>
          <w:sz w:val="24"/>
          <w:szCs w:val="24"/>
        </w:rPr>
      </w:pPr>
    </w:p>
    <w:p w:rsidR="00A27555" w:rsidRPr="00CE4616" w:rsidRDefault="00A27555" w:rsidP="00A27555">
      <w:pPr>
        <w:jc w:val="center"/>
        <w:rPr>
          <w:rFonts w:ascii="Arial Narrow" w:hAnsi="Arial Narrow" w:cs="Times New Roman"/>
          <w:b/>
          <w:sz w:val="24"/>
          <w:szCs w:val="24"/>
        </w:rPr>
      </w:pPr>
      <w:r w:rsidRPr="00CE4616">
        <w:rPr>
          <w:rFonts w:ascii="Arial Narrow" w:hAnsi="Arial Narrow"/>
          <w:b/>
          <w:sz w:val="24"/>
          <w:szCs w:val="24"/>
        </w:rPr>
        <w:t>„</w:t>
      </w:r>
      <w:r>
        <w:rPr>
          <w:rFonts w:ascii="Arial Narrow" w:hAnsi="Arial Narrow" w:cs="Times New Roman"/>
          <w:b/>
          <w:sz w:val="24"/>
          <w:szCs w:val="24"/>
        </w:rPr>
        <w:t>Pápa, Belterületi utak felújítása</w:t>
      </w:r>
      <w:r w:rsidRPr="00CE4616">
        <w:rPr>
          <w:rFonts w:ascii="Arial Narrow" w:hAnsi="Arial Narrow"/>
          <w:b/>
          <w:sz w:val="24"/>
          <w:szCs w:val="24"/>
        </w:rPr>
        <w:t>”</w:t>
      </w:r>
    </w:p>
    <w:p w:rsidR="00A27555"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jc w:val="both"/>
        <w:rPr>
          <w:rFonts w:ascii="Arial Narrow" w:hAnsi="Arial Narrow"/>
          <w:bCs/>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w:t>
      </w:r>
      <w:proofErr w:type="gramStart"/>
      <w:r w:rsidRPr="00CE4616">
        <w:rPr>
          <w:rFonts w:ascii="Arial Narrow" w:hAnsi="Arial Narrow"/>
          <w:sz w:val="24"/>
          <w:szCs w:val="24"/>
        </w:rPr>
        <w:t>(székhely:………………………………………) Ajánlattevő /közös Ajánlattevő /alkalmasság igazolásában részt vevő szervezet</w:t>
      </w:r>
      <w:r w:rsidRPr="00CE4616">
        <w:rPr>
          <w:rFonts w:ascii="Arial Narrow" w:hAnsi="Arial Narrow"/>
          <w:sz w:val="24"/>
          <w:szCs w:val="24"/>
          <w:vertAlign w:val="superscript"/>
        </w:rPr>
        <w:footnoteReference w:id="16"/>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17"/>
      </w:r>
      <w:r w:rsidRPr="00CE4616">
        <w:rPr>
          <w:rFonts w:ascii="Arial Narrow" w:hAnsi="Arial Narrow"/>
          <w:sz w:val="24"/>
          <w:szCs w:val="24"/>
        </w:rPr>
        <w:t xml:space="preserve">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Pr>
          <w:rFonts w:ascii="Arial Narrow" w:hAnsi="Arial Narrow"/>
          <w:b/>
          <w:bCs/>
          <w:i/>
          <w:sz w:val="24"/>
          <w:szCs w:val="24"/>
        </w:rPr>
        <w:t>Pápa, Belterületi utak felújítása”</w:t>
      </w:r>
      <w:r w:rsidRPr="00CE4616">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 társaságunk</w:t>
      </w:r>
      <w:r w:rsidRPr="00CE4616">
        <w:rPr>
          <w:rFonts w:ascii="Arial Narrow" w:hAnsi="Arial Narrow"/>
          <w:bCs/>
          <w:sz w:val="24"/>
          <w:szCs w:val="24"/>
        </w:rPr>
        <w:t xml:space="preserve"> megfelel az alábbi, ajánlatkérő által előírt műszaki – szakmai követelményeknek, melyek igazolását Ajánlatkérő Kbt. 69. § szerinti felhívására Ajánlattevő benyújt az </w:t>
      </w:r>
      <w:r w:rsidRPr="00CE4616">
        <w:rPr>
          <w:rFonts w:ascii="Arial Narrow" w:hAnsi="Arial Narrow"/>
          <w:sz w:val="24"/>
          <w:szCs w:val="24"/>
        </w:rPr>
        <w:t>eljárást megindító</w:t>
      </w:r>
      <w:r w:rsidRPr="00CE4616">
        <w:rPr>
          <w:rFonts w:ascii="Arial Narrow" w:hAnsi="Arial Narrow"/>
          <w:bCs/>
          <w:sz w:val="24"/>
          <w:szCs w:val="24"/>
        </w:rPr>
        <w:t xml:space="preserve"> felhívásban előírtak szerint:</w:t>
      </w:r>
      <w:proofErr w:type="gramEnd"/>
    </w:p>
    <w:p w:rsidR="00A27555" w:rsidRPr="00CE4616" w:rsidRDefault="00A27555" w:rsidP="00A27555">
      <w:pPr>
        <w:jc w:val="center"/>
        <w:rPr>
          <w:rFonts w:ascii="Arial Narrow" w:hAnsi="Arial Narrow"/>
          <w:b/>
          <w:caps/>
          <w:sz w:val="24"/>
          <w:szCs w:val="24"/>
        </w:rPr>
      </w:pPr>
    </w:p>
    <w:p w:rsidR="00A27555" w:rsidRDefault="00A27555" w:rsidP="00A27555">
      <w:pPr>
        <w:tabs>
          <w:tab w:val="left" w:pos="567"/>
        </w:tabs>
        <w:ind w:left="567" w:right="567"/>
        <w:contextualSpacing/>
        <w:jc w:val="both"/>
        <w:rPr>
          <w:rFonts w:ascii="Arial Narrow" w:hAnsi="Arial Narrow"/>
          <w:b/>
          <w:bCs/>
          <w:sz w:val="24"/>
          <w:szCs w:val="24"/>
        </w:rPr>
      </w:pPr>
      <w:r w:rsidRPr="00CE4616">
        <w:rPr>
          <w:rFonts w:ascii="Arial Narrow" w:hAnsi="Arial Narrow"/>
          <w:b/>
          <w:bCs/>
          <w:sz w:val="24"/>
          <w:szCs w:val="24"/>
        </w:rPr>
        <w:t>Műszaki és szakmai alkalmasság</w:t>
      </w:r>
    </w:p>
    <w:p w:rsidR="00A27555" w:rsidRPr="00A27555" w:rsidRDefault="00A27555" w:rsidP="00A27555">
      <w:pPr>
        <w:tabs>
          <w:tab w:val="left" w:pos="567"/>
        </w:tabs>
        <w:ind w:left="567" w:right="567"/>
        <w:contextualSpacing/>
        <w:jc w:val="both"/>
        <w:rPr>
          <w:rFonts w:ascii="Arial Narrow" w:hAnsi="Arial Narrow" w:cs="Times"/>
          <w:b/>
          <w:color w:val="000000"/>
          <w:sz w:val="24"/>
          <w:szCs w:val="24"/>
        </w:rPr>
      </w:pPr>
    </w:p>
    <w:p w:rsidR="00A27555" w:rsidRPr="00A27555" w:rsidRDefault="00A27555" w:rsidP="00A27555">
      <w:pPr>
        <w:tabs>
          <w:tab w:val="left" w:pos="851"/>
        </w:tabs>
        <w:ind w:left="851" w:right="567" w:hanging="284"/>
        <w:contextualSpacing/>
        <w:rPr>
          <w:rFonts w:ascii="Arial Narrow" w:hAnsi="Arial Narrow"/>
          <w:b/>
          <w:sz w:val="24"/>
          <w:szCs w:val="24"/>
        </w:rPr>
      </w:pPr>
      <w:r w:rsidRPr="00A27555">
        <w:rPr>
          <w:rFonts w:ascii="Arial Narrow" w:hAnsi="Arial Narrow"/>
          <w:b/>
          <w:sz w:val="24"/>
          <w:szCs w:val="24"/>
        </w:rPr>
        <w:t xml:space="preserve">M.4. </w:t>
      </w:r>
      <w:r w:rsidRPr="00A27555">
        <w:rPr>
          <w:rFonts w:ascii="Arial Narrow" w:hAnsi="Arial Narrow"/>
          <w:b/>
          <w:color w:val="000000"/>
          <w:sz w:val="24"/>
          <w:szCs w:val="24"/>
          <w:shd w:val="clear" w:color="auto" w:fill="FFFFFF"/>
        </w:rPr>
        <w:t>Rendelkezik:</w:t>
      </w:r>
      <w:r w:rsidRPr="00A27555">
        <w:rPr>
          <w:rFonts w:ascii="Arial Narrow" w:hAnsi="Arial Narrow"/>
          <w:b/>
          <w:color w:val="000000"/>
          <w:sz w:val="24"/>
          <w:szCs w:val="24"/>
        </w:rPr>
        <w:br/>
      </w:r>
      <w:r w:rsidRPr="00A27555">
        <w:rPr>
          <w:rFonts w:ascii="Arial Narrow" w:hAnsi="Arial Narrow"/>
          <w:b/>
          <w:color w:val="000000"/>
          <w:sz w:val="24"/>
          <w:szCs w:val="24"/>
          <w:shd w:val="clear" w:color="auto" w:fill="FFFFFF"/>
        </w:rPr>
        <w:t>• minimum 130 t/h kapacitású működő aszfaltkeverőgéppel</w:t>
      </w:r>
      <w:r w:rsidRPr="00A27555">
        <w:rPr>
          <w:rFonts w:ascii="Arial Narrow" w:hAnsi="Arial Narrow"/>
          <w:b/>
          <w:color w:val="000000"/>
          <w:sz w:val="24"/>
          <w:szCs w:val="24"/>
        </w:rPr>
        <w:br/>
      </w:r>
      <w:r w:rsidRPr="00A27555">
        <w:rPr>
          <w:rFonts w:ascii="Arial Narrow" w:hAnsi="Arial Narrow"/>
          <w:b/>
          <w:color w:val="000000"/>
          <w:sz w:val="24"/>
          <w:szCs w:val="24"/>
          <w:shd w:val="clear" w:color="auto" w:fill="FFFFFF"/>
        </w:rPr>
        <w:t xml:space="preserve">• 2 db minimum 3,0 m terítőszélességű </w:t>
      </w:r>
      <w:proofErr w:type="spellStart"/>
      <w:r w:rsidRPr="00A27555">
        <w:rPr>
          <w:rFonts w:ascii="Arial Narrow" w:hAnsi="Arial Narrow"/>
          <w:b/>
          <w:color w:val="000000"/>
          <w:sz w:val="24"/>
          <w:szCs w:val="24"/>
          <w:shd w:val="clear" w:color="auto" w:fill="FFFFFF"/>
        </w:rPr>
        <w:t>finisher-rel</w:t>
      </w:r>
      <w:proofErr w:type="spellEnd"/>
      <w:r w:rsidRPr="00A27555">
        <w:rPr>
          <w:rFonts w:ascii="Arial Narrow" w:hAnsi="Arial Narrow"/>
          <w:b/>
          <w:color w:val="000000"/>
          <w:sz w:val="24"/>
          <w:szCs w:val="24"/>
        </w:rPr>
        <w:br/>
      </w:r>
      <w:r w:rsidRPr="00A27555">
        <w:rPr>
          <w:rFonts w:ascii="Arial Narrow" w:hAnsi="Arial Narrow"/>
          <w:b/>
          <w:color w:val="000000"/>
          <w:sz w:val="24"/>
          <w:szCs w:val="24"/>
          <w:shd w:val="clear" w:color="auto" w:fill="FFFFFF"/>
        </w:rPr>
        <w:t>• 1 db 10,0 t tömegű gumikerekes hengerrel</w:t>
      </w:r>
      <w:r w:rsidRPr="00A27555">
        <w:rPr>
          <w:rFonts w:ascii="Arial Narrow" w:hAnsi="Arial Narrow"/>
          <w:b/>
          <w:color w:val="000000"/>
          <w:sz w:val="24"/>
          <w:szCs w:val="24"/>
        </w:rPr>
        <w:br/>
      </w:r>
      <w:r w:rsidRPr="00A27555">
        <w:rPr>
          <w:rFonts w:ascii="Arial Narrow" w:hAnsi="Arial Narrow"/>
          <w:b/>
          <w:color w:val="000000"/>
          <w:sz w:val="24"/>
          <w:szCs w:val="24"/>
          <w:shd w:val="clear" w:color="auto" w:fill="FFFFFF"/>
        </w:rPr>
        <w:t>• 2 db 9,0 t tömegű acélpalástú hengerrel</w:t>
      </w:r>
      <w:r w:rsidRPr="00A27555">
        <w:rPr>
          <w:rFonts w:ascii="Arial Narrow" w:hAnsi="Arial Narrow"/>
          <w:b/>
          <w:color w:val="000000"/>
          <w:sz w:val="24"/>
          <w:szCs w:val="24"/>
        </w:rPr>
        <w:br/>
      </w:r>
      <w:r w:rsidRPr="00A27555">
        <w:rPr>
          <w:rFonts w:ascii="Arial Narrow" w:hAnsi="Arial Narrow"/>
          <w:b/>
          <w:color w:val="000000"/>
          <w:sz w:val="24"/>
          <w:szCs w:val="24"/>
          <w:shd w:val="clear" w:color="auto" w:fill="FFFFFF"/>
        </w:rPr>
        <w:t>• 1 db minimum 600 t/nap kapacitású mobil törőgéppel</w:t>
      </w:r>
      <w:r w:rsidRPr="00A27555">
        <w:rPr>
          <w:rFonts w:ascii="Arial Narrow" w:hAnsi="Arial Narrow"/>
          <w:b/>
          <w:color w:val="000000"/>
          <w:sz w:val="24"/>
          <w:szCs w:val="24"/>
        </w:rPr>
        <w:br/>
      </w:r>
      <w:r w:rsidRPr="00A27555">
        <w:rPr>
          <w:rFonts w:ascii="Arial Narrow" w:hAnsi="Arial Narrow"/>
          <w:b/>
          <w:color w:val="000000"/>
          <w:sz w:val="24"/>
          <w:szCs w:val="24"/>
          <w:shd w:val="clear" w:color="auto" w:fill="FFFFFF"/>
        </w:rPr>
        <w:t>• 1 db mobil nehéz osztályozógéppel</w:t>
      </w:r>
      <w:r w:rsidRPr="00A27555">
        <w:rPr>
          <w:rFonts w:ascii="Arial Narrow" w:hAnsi="Arial Narrow"/>
          <w:b/>
          <w:color w:val="000000"/>
          <w:sz w:val="24"/>
          <w:szCs w:val="24"/>
        </w:rPr>
        <w:br/>
      </w:r>
      <w:r w:rsidRPr="00A27555">
        <w:rPr>
          <w:rFonts w:ascii="Arial Narrow" w:hAnsi="Arial Narrow"/>
          <w:b/>
          <w:color w:val="000000"/>
          <w:sz w:val="24"/>
          <w:szCs w:val="24"/>
          <w:shd w:val="clear" w:color="auto" w:fill="FFFFFF"/>
        </w:rPr>
        <w:t>• 1 db minimum 2 m3 kanál térfogatú forgó-kotró géppel</w:t>
      </w:r>
      <w:r w:rsidRPr="00A27555">
        <w:rPr>
          <w:rFonts w:ascii="Arial Narrow" w:hAnsi="Arial Narrow"/>
          <w:b/>
          <w:sz w:val="24"/>
          <w:szCs w:val="24"/>
        </w:rPr>
        <w:t>.</w:t>
      </w:r>
    </w:p>
    <w:p w:rsidR="00A27555" w:rsidRPr="00A27555" w:rsidRDefault="00A27555" w:rsidP="00A27555">
      <w:pPr>
        <w:widowControl w:val="0"/>
        <w:tabs>
          <w:tab w:val="left" w:pos="851"/>
          <w:tab w:val="left" w:pos="1134"/>
        </w:tabs>
        <w:ind w:left="720" w:right="-3" w:hanging="720"/>
        <w:rPr>
          <w:rFonts w:ascii="Arial Narrow" w:hAnsi="Arial Narrow" w:cs="Times New Roman"/>
          <w:b/>
          <w:sz w:val="24"/>
          <w:szCs w:val="24"/>
        </w:rPr>
      </w:pPr>
    </w:p>
    <w:p w:rsidR="00A27555"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A27555" w:rsidRPr="00CE4616" w:rsidRDefault="00A27555" w:rsidP="00A2755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A27555" w:rsidRPr="00CE4616" w:rsidRDefault="00A27555" w:rsidP="00A27555">
      <w:pPr>
        <w:pageBreakBefore/>
        <w:jc w:val="center"/>
        <w:rPr>
          <w:rFonts w:ascii="Arial Narrow" w:hAnsi="Arial Narrow"/>
          <w:sz w:val="24"/>
          <w:szCs w:val="24"/>
        </w:rPr>
      </w:pPr>
      <w:r w:rsidRPr="00CE4616">
        <w:rPr>
          <w:rFonts w:ascii="Arial Narrow" w:hAnsi="Arial Narrow"/>
          <w:b/>
          <w:bCs/>
          <w:sz w:val="24"/>
          <w:szCs w:val="24"/>
        </w:rPr>
        <w:lastRenderedPageBreak/>
        <w:t>NYILATKOZAT</w:t>
      </w:r>
    </w:p>
    <w:p w:rsidR="00A27555" w:rsidRPr="005F3F23" w:rsidRDefault="00A27555" w:rsidP="00A27555">
      <w:pPr>
        <w:widowControl w:val="0"/>
        <w:tabs>
          <w:tab w:val="left" w:pos="851"/>
          <w:tab w:val="left" w:pos="1134"/>
        </w:tabs>
        <w:jc w:val="center"/>
        <w:rPr>
          <w:rFonts w:ascii="Arial Narrow" w:hAnsi="Arial Narrow" w:cs="Times New Roman"/>
          <w:b/>
          <w:sz w:val="24"/>
          <w:szCs w:val="24"/>
        </w:rPr>
      </w:pPr>
      <w:proofErr w:type="gramStart"/>
      <w:r>
        <w:rPr>
          <w:rFonts w:ascii="Arial Narrow" w:hAnsi="Arial Narrow"/>
          <w:b/>
          <w:sz w:val="24"/>
          <w:szCs w:val="24"/>
        </w:rPr>
        <w:t>jótállási</w:t>
      </w:r>
      <w:proofErr w:type="gramEnd"/>
      <w:r>
        <w:rPr>
          <w:rFonts w:ascii="Arial Narrow" w:hAnsi="Arial Narrow"/>
          <w:b/>
          <w:sz w:val="24"/>
          <w:szCs w:val="24"/>
        </w:rPr>
        <w:t xml:space="preserve"> biztosíték rendelkezésére bocsátásáról</w:t>
      </w:r>
    </w:p>
    <w:p w:rsidR="00A27555" w:rsidRPr="00CE4616" w:rsidRDefault="00A27555" w:rsidP="00A27555">
      <w:pPr>
        <w:jc w:val="center"/>
        <w:rPr>
          <w:rFonts w:ascii="Arial Narrow" w:hAnsi="Arial Narrow"/>
          <w:b/>
          <w:sz w:val="24"/>
          <w:szCs w:val="24"/>
        </w:rPr>
      </w:pPr>
    </w:p>
    <w:p w:rsidR="00A27555" w:rsidRPr="00CE4616" w:rsidRDefault="00A27555" w:rsidP="00A27555">
      <w:pPr>
        <w:jc w:val="center"/>
        <w:rPr>
          <w:rFonts w:ascii="Arial Narrow" w:hAnsi="Arial Narrow" w:cs="Times New Roman"/>
          <w:b/>
          <w:sz w:val="24"/>
          <w:szCs w:val="24"/>
        </w:rPr>
      </w:pPr>
      <w:r w:rsidRPr="00CE4616">
        <w:rPr>
          <w:rFonts w:ascii="Arial Narrow" w:hAnsi="Arial Narrow"/>
          <w:b/>
          <w:sz w:val="24"/>
          <w:szCs w:val="24"/>
        </w:rPr>
        <w:t>„</w:t>
      </w:r>
      <w:r>
        <w:rPr>
          <w:rFonts w:ascii="Arial Narrow" w:hAnsi="Arial Narrow" w:cs="Times New Roman"/>
          <w:b/>
          <w:sz w:val="24"/>
          <w:szCs w:val="24"/>
        </w:rPr>
        <w:t>Pápa, Belterületi utak felújítása</w:t>
      </w:r>
      <w:r w:rsidRPr="00CE4616">
        <w:rPr>
          <w:rFonts w:ascii="Arial Narrow" w:hAnsi="Arial Narrow"/>
          <w:b/>
          <w:sz w:val="24"/>
          <w:szCs w:val="24"/>
        </w:rPr>
        <w:t>”</w:t>
      </w:r>
    </w:p>
    <w:p w:rsidR="00A27555"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E858F5" w:rsidRDefault="00A27555" w:rsidP="00A27555">
      <w:pPr>
        <w:jc w:val="both"/>
        <w:rPr>
          <w:rFonts w:ascii="Arial Narrow" w:hAnsi="Arial Narrow"/>
          <w:color w:val="000000"/>
          <w:sz w:val="24"/>
          <w:szCs w:val="24"/>
          <w:shd w:val="clear" w:color="auto" w:fill="FFFFFF"/>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w:t>
      </w:r>
      <w:proofErr w:type="gramStart"/>
      <w:r w:rsidRPr="00CE4616">
        <w:rPr>
          <w:rFonts w:ascii="Arial Narrow" w:hAnsi="Arial Narrow"/>
          <w:sz w:val="24"/>
          <w:szCs w:val="24"/>
        </w:rPr>
        <w:t>(székhely:………………………………………) Ajánlattevő /közös Ajánlattevő /alkalmasság igazolásában részt vevő szervezet</w:t>
      </w:r>
      <w:r w:rsidRPr="00CE4616">
        <w:rPr>
          <w:rFonts w:ascii="Arial Narrow" w:hAnsi="Arial Narrow"/>
          <w:sz w:val="24"/>
          <w:szCs w:val="24"/>
          <w:vertAlign w:val="superscript"/>
        </w:rPr>
        <w:footnoteReference w:id="18"/>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19"/>
      </w:r>
      <w:r w:rsidRPr="00CE4616">
        <w:rPr>
          <w:rFonts w:ascii="Arial Narrow" w:hAnsi="Arial Narrow"/>
          <w:sz w:val="24"/>
          <w:szCs w:val="24"/>
        </w:rPr>
        <w:t xml:space="preserve">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Pr>
          <w:rFonts w:ascii="Arial Narrow" w:hAnsi="Arial Narrow"/>
          <w:b/>
          <w:bCs/>
          <w:i/>
          <w:sz w:val="24"/>
          <w:szCs w:val="24"/>
        </w:rPr>
        <w:t>Pápa, Belterületi utak felújítása”</w:t>
      </w:r>
      <w:r w:rsidRPr="00CE4616">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 társaságunk</w:t>
      </w:r>
      <w:r w:rsidR="00E858F5">
        <w:rPr>
          <w:rFonts w:ascii="Arial Narrow" w:hAnsi="Arial Narrow"/>
          <w:sz w:val="24"/>
          <w:szCs w:val="24"/>
        </w:rPr>
        <w:t>, annak</w:t>
      </w:r>
      <w:r w:rsidRPr="00CE4616">
        <w:rPr>
          <w:rFonts w:ascii="Arial Narrow" w:hAnsi="Arial Narrow"/>
          <w:bCs/>
          <w:sz w:val="24"/>
          <w:szCs w:val="24"/>
        </w:rPr>
        <w:t xml:space="preserve"> </w:t>
      </w:r>
      <w:r>
        <w:rPr>
          <w:rFonts w:ascii="Arial Narrow" w:hAnsi="Arial Narrow"/>
          <w:bCs/>
          <w:sz w:val="24"/>
          <w:szCs w:val="24"/>
        </w:rPr>
        <w:t xml:space="preserve">nyertessége esetén </w:t>
      </w:r>
      <w:r w:rsidRPr="00826012">
        <w:rPr>
          <w:rFonts w:ascii="Arial Narrow" w:hAnsi="Arial Narrow"/>
          <w:color w:val="000000"/>
          <w:sz w:val="24"/>
          <w:szCs w:val="24"/>
          <w:shd w:val="clear" w:color="auto" w:fill="FFFFFF"/>
        </w:rPr>
        <w:t>a jótállási kötelezettségekből eredő megrendelői igények teljesítésének biztosítására a nettó vállalkoz</w:t>
      </w:r>
      <w:r w:rsidR="00E858F5">
        <w:rPr>
          <w:rFonts w:ascii="Arial Narrow" w:hAnsi="Arial Narrow"/>
          <w:color w:val="000000"/>
          <w:sz w:val="24"/>
          <w:szCs w:val="24"/>
          <w:shd w:val="clear" w:color="auto" w:fill="FFFFFF"/>
        </w:rPr>
        <w:t>ási</w:t>
      </w:r>
      <w:r w:rsidRPr="00826012">
        <w:rPr>
          <w:rFonts w:ascii="Arial Narrow" w:hAnsi="Arial Narrow"/>
          <w:color w:val="000000"/>
          <w:sz w:val="24"/>
          <w:szCs w:val="24"/>
          <w:shd w:val="clear" w:color="auto" w:fill="FFFFFF"/>
        </w:rPr>
        <w:t xml:space="preserve"> díj 5%-ának megfelelő</w:t>
      </w:r>
      <w:r>
        <w:rPr>
          <w:rFonts w:ascii="Arial Narrow" w:hAnsi="Arial Narrow"/>
          <w:bCs/>
          <w:sz w:val="24"/>
          <w:szCs w:val="24"/>
        </w:rPr>
        <w:t xml:space="preserve"> jótállási biztosítékot</w:t>
      </w:r>
      <w:r w:rsidR="00E858F5">
        <w:rPr>
          <w:rFonts w:ascii="Arial Narrow" w:hAnsi="Arial Narrow"/>
          <w:bCs/>
          <w:sz w:val="24"/>
          <w:szCs w:val="24"/>
        </w:rPr>
        <w:t xml:space="preserve"> </w:t>
      </w:r>
      <w:r w:rsidR="00E858F5" w:rsidRPr="00826012">
        <w:rPr>
          <w:rFonts w:ascii="Arial Narrow" w:hAnsi="Arial Narrow"/>
          <w:color w:val="000000"/>
          <w:sz w:val="24"/>
          <w:szCs w:val="24"/>
          <w:shd w:val="clear" w:color="auto" w:fill="FFFFFF"/>
        </w:rPr>
        <w:t>a jótállási kötelezettség kezdetének időpontjában</w:t>
      </w:r>
      <w:r w:rsidR="00E858F5">
        <w:rPr>
          <w:rFonts w:ascii="Arial Narrow" w:hAnsi="Arial Narrow"/>
          <w:color w:val="000000"/>
          <w:sz w:val="24"/>
          <w:szCs w:val="24"/>
          <w:shd w:val="clear" w:color="auto" w:fill="FFFFFF"/>
        </w:rPr>
        <w:t xml:space="preserve"> rendelkezésre bocsájtja.</w:t>
      </w:r>
      <w:proofErr w:type="gramEnd"/>
    </w:p>
    <w:p w:rsidR="00A27555" w:rsidRPr="00CE4616" w:rsidRDefault="00A27555" w:rsidP="00A27555">
      <w:pPr>
        <w:jc w:val="both"/>
        <w:rPr>
          <w:rFonts w:ascii="Arial Narrow" w:hAnsi="Arial Narrow"/>
          <w:bCs/>
          <w:sz w:val="24"/>
          <w:szCs w:val="24"/>
        </w:rPr>
      </w:pPr>
    </w:p>
    <w:p w:rsidR="00A27555" w:rsidRPr="00CE4616" w:rsidRDefault="00A27555" w:rsidP="00A27555">
      <w:pPr>
        <w:jc w:val="center"/>
        <w:rPr>
          <w:rFonts w:ascii="Arial Narrow" w:hAnsi="Arial Narrow"/>
          <w:b/>
          <w:caps/>
          <w:sz w:val="24"/>
          <w:szCs w:val="24"/>
        </w:rPr>
      </w:pPr>
    </w:p>
    <w:p w:rsidR="00A27555" w:rsidRPr="00A27555" w:rsidRDefault="00A27555" w:rsidP="00A27555">
      <w:pPr>
        <w:tabs>
          <w:tab w:val="left" w:pos="567"/>
        </w:tabs>
        <w:ind w:left="567" w:right="567"/>
        <w:contextualSpacing/>
        <w:jc w:val="both"/>
        <w:rPr>
          <w:rFonts w:ascii="Arial Narrow" w:hAnsi="Arial Narrow" w:cs="Times"/>
          <w:b/>
          <w:color w:val="000000"/>
          <w:sz w:val="24"/>
          <w:szCs w:val="24"/>
        </w:rPr>
      </w:pPr>
    </w:p>
    <w:p w:rsidR="00A27555" w:rsidRPr="00A27555" w:rsidRDefault="00A27555" w:rsidP="00A27555">
      <w:pPr>
        <w:widowControl w:val="0"/>
        <w:tabs>
          <w:tab w:val="left" w:pos="851"/>
          <w:tab w:val="left" w:pos="1134"/>
        </w:tabs>
        <w:ind w:left="720" w:right="-3" w:hanging="720"/>
        <w:rPr>
          <w:rFonts w:ascii="Arial Narrow" w:hAnsi="Arial Narrow" w:cs="Times New Roman"/>
          <w:b/>
          <w:sz w:val="24"/>
          <w:szCs w:val="24"/>
        </w:rPr>
      </w:pPr>
    </w:p>
    <w:p w:rsidR="00A27555"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A27555" w:rsidRPr="00CE4616" w:rsidRDefault="00A27555" w:rsidP="00A2755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709E" w:rsidRPr="00CE4616" w:rsidRDefault="0041709E" w:rsidP="000211B5">
      <w:pPr>
        <w:pageBreakBefore/>
        <w:widowControl w:val="0"/>
        <w:tabs>
          <w:tab w:val="left" w:pos="851"/>
          <w:tab w:val="left" w:pos="1134"/>
        </w:tabs>
        <w:jc w:val="center"/>
        <w:rPr>
          <w:rFonts w:ascii="Arial Narrow" w:hAnsi="Arial Narrow" w:cs="Times New Roman"/>
          <w:b/>
          <w:sz w:val="24"/>
          <w:szCs w:val="24"/>
        </w:rPr>
      </w:pPr>
      <w:r w:rsidRPr="00CE4616">
        <w:rPr>
          <w:rFonts w:ascii="Arial Narrow" w:hAnsi="Arial Narrow" w:cs="Times New Roman"/>
          <w:b/>
          <w:sz w:val="24"/>
          <w:szCs w:val="24"/>
        </w:rPr>
        <w:lastRenderedPageBreak/>
        <w:t>NYILATKOZAT</w:t>
      </w:r>
    </w:p>
    <w:p w:rsidR="0041709E" w:rsidRPr="00CE4616" w:rsidRDefault="001427F8" w:rsidP="000211B5">
      <w:pPr>
        <w:widowControl w:val="0"/>
        <w:tabs>
          <w:tab w:val="left" w:pos="851"/>
          <w:tab w:val="left" w:pos="1134"/>
        </w:tabs>
        <w:jc w:val="center"/>
        <w:rPr>
          <w:rFonts w:ascii="Arial Narrow" w:hAnsi="Arial Narrow" w:cs="Times New Roman"/>
          <w:b/>
          <w:sz w:val="24"/>
          <w:szCs w:val="24"/>
        </w:rPr>
      </w:pPr>
      <w:r w:rsidRPr="00CE4616">
        <w:rPr>
          <w:rFonts w:ascii="Arial Narrow" w:hAnsi="Arial Narrow"/>
          <w:b/>
          <w:sz w:val="24"/>
          <w:szCs w:val="24"/>
        </w:rPr>
        <w:t>Változásbejegyzési eljárásról</w:t>
      </w:r>
    </w:p>
    <w:p w:rsidR="0041709E" w:rsidRPr="00CE4616" w:rsidRDefault="0041709E" w:rsidP="000211B5">
      <w:pPr>
        <w:widowControl w:val="0"/>
        <w:tabs>
          <w:tab w:val="left" w:pos="851"/>
          <w:tab w:val="left" w:pos="1134"/>
        </w:tabs>
        <w:jc w:val="center"/>
        <w:rPr>
          <w:rFonts w:ascii="Arial Narrow" w:hAnsi="Arial Narrow" w:cs="Times New Roman"/>
          <w:sz w:val="24"/>
          <w:szCs w:val="24"/>
        </w:rPr>
      </w:pPr>
    </w:p>
    <w:p w:rsidR="00FB47DE" w:rsidRPr="00CE4616" w:rsidRDefault="00FB47DE" w:rsidP="000211B5">
      <w:pPr>
        <w:jc w:val="center"/>
        <w:rPr>
          <w:rFonts w:ascii="Arial Narrow" w:hAnsi="Arial Narrow" w:cs="Times New Roman"/>
          <w:b/>
          <w:sz w:val="24"/>
          <w:szCs w:val="24"/>
        </w:rPr>
      </w:pPr>
      <w:r w:rsidRPr="00CE4616">
        <w:rPr>
          <w:rFonts w:ascii="Arial Narrow" w:hAnsi="Arial Narrow"/>
          <w:b/>
          <w:sz w:val="24"/>
          <w:szCs w:val="24"/>
        </w:rPr>
        <w:t>„</w:t>
      </w:r>
      <w:r w:rsidR="00741E9B">
        <w:rPr>
          <w:rFonts w:ascii="Arial Narrow" w:hAnsi="Arial Narrow" w:cs="Times New Roman"/>
          <w:b/>
          <w:sz w:val="24"/>
          <w:szCs w:val="24"/>
        </w:rPr>
        <w:t>Pápa, Belterületi utak felújítása</w:t>
      </w:r>
      <w:r w:rsidRPr="00CE4616">
        <w:rPr>
          <w:rFonts w:ascii="Arial Narrow" w:hAnsi="Arial Narrow"/>
          <w:b/>
          <w:sz w:val="24"/>
          <w:szCs w:val="24"/>
        </w:rPr>
        <w:t>”</w:t>
      </w:r>
    </w:p>
    <w:p w:rsidR="0041709E" w:rsidRPr="00CE4616" w:rsidRDefault="0041709E" w:rsidP="000211B5">
      <w:pPr>
        <w:jc w:val="center"/>
        <w:rPr>
          <w:rFonts w:ascii="Arial Narrow" w:hAnsi="Arial Narrow" w:cs="Times New Roman"/>
          <w:b/>
          <w:bCs/>
          <w:i/>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 xml:space="preserve"> </w:t>
      </w:r>
    </w:p>
    <w:p w:rsidR="001427F8" w:rsidRPr="00CE4616" w:rsidRDefault="001427F8" w:rsidP="000211B5">
      <w:pPr>
        <w:spacing w:before="120"/>
        <w:contextualSpacing/>
        <w:jc w:val="both"/>
        <w:rPr>
          <w:rFonts w:ascii="Arial Narrow" w:hAnsi="Arial Narrow"/>
          <w:b/>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(székhely</w:t>
      </w:r>
      <w:proofErr w:type="gramStart"/>
      <w:r w:rsidRPr="00CE4616">
        <w:rPr>
          <w:rFonts w:ascii="Arial Narrow" w:hAnsi="Arial Narrow"/>
          <w:sz w:val="24"/>
          <w:szCs w:val="24"/>
        </w:rPr>
        <w:t>:………………………………………</w:t>
      </w:r>
      <w:proofErr w:type="gramEnd"/>
      <w:r w:rsidRPr="00CE4616">
        <w:rPr>
          <w:rFonts w:ascii="Arial Narrow" w:hAnsi="Arial Narrow"/>
          <w:sz w:val="24"/>
          <w:szCs w:val="24"/>
        </w:rPr>
        <w:t>) ajánlattevő cégjegyzésre jogosult/meghatalmazott képviselője</w:t>
      </w:r>
      <w:r w:rsidRPr="00CE4616">
        <w:rPr>
          <w:rFonts w:ascii="Arial Narrow" w:hAnsi="Arial Narrow"/>
          <w:sz w:val="24"/>
          <w:szCs w:val="24"/>
          <w:vertAlign w:val="superscript"/>
        </w:rPr>
        <w:footnoteReference w:id="20"/>
      </w:r>
      <w:r w:rsidRPr="00CE4616">
        <w:rPr>
          <w:rFonts w:ascii="Arial Narrow" w:hAnsi="Arial Narrow"/>
          <w:sz w:val="24"/>
          <w:szCs w:val="24"/>
        </w:rPr>
        <w:t xml:space="preserve"> a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4D0DC9">
        <w:rPr>
          <w:rFonts w:ascii="Arial Narrow" w:hAnsi="Arial Narrow"/>
          <w:b/>
          <w:bCs/>
          <w:i/>
          <w:sz w:val="24"/>
          <w:szCs w:val="24"/>
        </w:rPr>
        <w:t xml:space="preserve">Pápa, Belterületi utak felújítása” </w:t>
      </w:r>
      <w:r w:rsidRPr="00CE4616">
        <w:rPr>
          <w:rFonts w:ascii="Arial Narrow" w:hAnsi="Arial Narrow"/>
          <w:sz w:val="24"/>
          <w:szCs w:val="24"/>
        </w:rPr>
        <w:t>tárgyban kiírt közbeszerzési eljárás során ezúton nyilatkozom, hogy az általam képviselt céggel szemben változásbejegyzési eljárás</w:t>
      </w:r>
      <w:r w:rsidRPr="00CE4616">
        <w:rPr>
          <w:rFonts w:ascii="Arial Narrow" w:hAnsi="Arial Narrow"/>
          <w:sz w:val="24"/>
          <w:szCs w:val="24"/>
          <w:vertAlign w:val="superscript"/>
        </w:rPr>
        <w:footnoteReference w:id="21"/>
      </w:r>
      <w:r w:rsidRPr="00CE4616">
        <w:rPr>
          <w:rFonts w:ascii="Arial Narrow" w:hAnsi="Arial Narrow"/>
          <w:sz w:val="24"/>
          <w:szCs w:val="24"/>
        </w:rPr>
        <w:t xml:space="preserve"> </w:t>
      </w:r>
    </w:p>
    <w:p w:rsidR="001427F8" w:rsidRPr="00CE4616" w:rsidRDefault="001427F8" w:rsidP="000211B5">
      <w:pPr>
        <w:tabs>
          <w:tab w:val="left" w:pos="1080"/>
        </w:tabs>
        <w:jc w:val="both"/>
        <w:rPr>
          <w:rFonts w:ascii="Arial Narrow" w:hAnsi="Arial Narrow"/>
          <w:sz w:val="24"/>
          <w:szCs w:val="24"/>
        </w:rPr>
      </w:pPr>
    </w:p>
    <w:p w:rsidR="001427F8" w:rsidRPr="00CE4616" w:rsidRDefault="001427F8" w:rsidP="00FC5859">
      <w:pPr>
        <w:spacing w:after="120"/>
        <w:ind w:left="1276"/>
        <w:rPr>
          <w:rFonts w:ascii="Arial Narrow" w:hAnsi="Arial Narrow"/>
          <w:sz w:val="24"/>
          <w:szCs w:val="24"/>
        </w:rPr>
      </w:pPr>
      <w:r w:rsidRPr="00CE4616">
        <w:rPr>
          <w:rFonts w:ascii="Arial Narrow" w:hAnsi="Arial Narrow"/>
          <w:sz w:val="24"/>
          <w:szCs w:val="24"/>
        </w:rPr>
        <w:t xml:space="preserve">□ </w:t>
      </w:r>
      <w:proofErr w:type="gramStart"/>
      <w:r w:rsidRPr="00CE4616">
        <w:rPr>
          <w:rFonts w:ascii="Arial Narrow" w:hAnsi="Arial Narrow"/>
          <w:sz w:val="24"/>
          <w:szCs w:val="24"/>
        </w:rPr>
        <w:t>nincs</w:t>
      </w:r>
      <w:proofErr w:type="gramEnd"/>
      <w:r w:rsidRPr="00CE4616">
        <w:rPr>
          <w:rFonts w:ascii="Arial Narrow" w:hAnsi="Arial Narrow"/>
          <w:sz w:val="24"/>
          <w:szCs w:val="24"/>
        </w:rPr>
        <w:t xml:space="preserve"> folyamatban.</w:t>
      </w:r>
    </w:p>
    <w:p w:rsidR="001427F8" w:rsidRPr="00CE4616" w:rsidRDefault="001427F8" w:rsidP="00FC5859">
      <w:pPr>
        <w:ind w:left="1276"/>
        <w:rPr>
          <w:rFonts w:ascii="Arial Narrow" w:hAnsi="Arial Narrow"/>
          <w:sz w:val="24"/>
          <w:szCs w:val="24"/>
        </w:rPr>
      </w:pPr>
      <w:r w:rsidRPr="00CE4616">
        <w:rPr>
          <w:rFonts w:ascii="Arial Narrow" w:hAnsi="Arial Narrow"/>
          <w:sz w:val="24"/>
          <w:szCs w:val="24"/>
        </w:rPr>
        <w:t xml:space="preserve">□ </w:t>
      </w:r>
      <w:proofErr w:type="gramStart"/>
      <w:r w:rsidRPr="00CE4616">
        <w:rPr>
          <w:rFonts w:ascii="Arial Narrow" w:hAnsi="Arial Narrow"/>
          <w:sz w:val="24"/>
          <w:szCs w:val="24"/>
        </w:rPr>
        <w:t>folyamatban</w:t>
      </w:r>
      <w:proofErr w:type="gramEnd"/>
      <w:r w:rsidRPr="00CE4616">
        <w:rPr>
          <w:rFonts w:ascii="Arial Narrow" w:hAnsi="Arial Narrow"/>
          <w:sz w:val="24"/>
          <w:szCs w:val="24"/>
        </w:rPr>
        <w:t xml:space="preserve"> van.</w:t>
      </w:r>
      <w:r w:rsidRPr="00CE4616">
        <w:rPr>
          <w:rFonts w:ascii="Arial Narrow" w:hAnsi="Arial Narrow"/>
          <w:sz w:val="24"/>
          <w:szCs w:val="24"/>
          <w:vertAlign w:val="superscript"/>
        </w:rPr>
        <w:footnoteReference w:id="22"/>
      </w: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21345" w:rsidRPr="00CE4616" w:rsidRDefault="00421345" w:rsidP="00421345">
      <w:pPr>
        <w:pageBreakBefore/>
        <w:tabs>
          <w:tab w:val="left" w:pos="567"/>
        </w:tabs>
        <w:spacing w:before="60"/>
        <w:jc w:val="center"/>
        <w:rPr>
          <w:rFonts w:ascii="Arial Narrow" w:hAnsi="Arial Narrow"/>
          <w:b/>
          <w:bCs/>
          <w:sz w:val="24"/>
          <w:szCs w:val="24"/>
        </w:rPr>
      </w:pPr>
      <w:r w:rsidRPr="00CE4616">
        <w:rPr>
          <w:rFonts w:ascii="Arial Narrow" w:hAnsi="Arial Narrow"/>
          <w:b/>
          <w:bCs/>
          <w:sz w:val="24"/>
          <w:szCs w:val="24"/>
        </w:rPr>
        <w:lastRenderedPageBreak/>
        <w:t>NYILATKOZAT</w:t>
      </w:r>
    </w:p>
    <w:p w:rsidR="00421345" w:rsidRPr="00CE4616" w:rsidRDefault="00421345" w:rsidP="00421345">
      <w:pPr>
        <w:widowControl w:val="0"/>
        <w:tabs>
          <w:tab w:val="left" w:pos="851"/>
          <w:tab w:val="left" w:pos="1134"/>
        </w:tabs>
        <w:jc w:val="center"/>
        <w:rPr>
          <w:rFonts w:ascii="Arial Narrow" w:hAnsi="Arial Narrow" w:cs="Times New Roman"/>
          <w:b/>
          <w:sz w:val="24"/>
          <w:szCs w:val="24"/>
        </w:rPr>
      </w:pPr>
      <w:proofErr w:type="gramStart"/>
      <w:r w:rsidRPr="00CE4616">
        <w:rPr>
          <w:rFonts w:ascii="Arial Narrow" w:hAnsi="Arial Narrow"/>
          <w:b/>
          <w:color w:val="000000"/>
          <w:sz w:val="24"/>
          <w:szCs w:val="24"/>
        </w:rPr>
        <w:t>az</w:t>
      </w:r>
      <w:proofErr w:type="gramEnd"/>
      <w:r w:rsidRPr="00CE4616">
        <w:rPr>
          <w:rFonts w:ascii="Arial Narrow" w:hAnsi="Arial Narrow"/>
          <w:b/>
          <w:color w:val="000000"/>
          <w:sz w:val="24"/>
          <w:szCs w:val="24"/>
        </w:rPr>
        <w:t xml:space="preserve"> alkalmasság igazolására igénybe vett más szervezet vonatkozásában</w:t>
      </w:r>
      <w:r w:rsidRPr="00CE4616">
        <w:rPr>
          <w:rFonts w:ascii="Arial Narrow" w:hAnsi="Arial Narrow"/>
          <w:b/>
          <w:color w:val="000000"/>
          <w:sz w:val="24"/>
          <w:szCs w:val="24"/>
        </w:rPr>
        <w:br/>
        <w:t>a Kbt. 65. § (7) bekezdése alapján</w:t>
      </w:r>
    </w:p>
    <w:p w:rsidR="002E3B8F" w:rsidRPr="00BC2046" w:rsidRDefault="00BC2046" w:rsidP="00421345">
      <w:pPr>
        <w:widowControl w:val="0"/>
        <w:tabs>
          <w:tab w:val="left" w:pos="851"/>
          <w:tab w:val="left" w:pos="1134"/>
        </w:tabs>
        <w:jc w:val="center"/>
        <w:rPr>
          <w:rFonts w:ascii="Arial Narrow" w:hAnsi="Arial Narrow"/>
          <w:i/>
          <w:sz w:val="24"/>
          <w:szCs w:val="24"/>
        </w:rPr>
      </w:pPr>
      <w:r w:rsidRPr="00BC2046">
        <w:rPr>
          <w:rFonts w:ascii="Arial Narrow" w:hAnsi="Arial Narrow"/>
          <w:i/>
          <w:sz w:val="24"/>
          <w:szCs w:val="24"/>
        </w:rPr>
        <w:t>(A Kbt. 65. § (7) bekezdés szerint a Kbt. 65. § (8) bekezdésében foglalt eset kivételével csatolni kell a kapacitásait rendelkezésre bocsátó szervezet olyan szerződéses vagy előszerződésben vállalt kötelezettségvállalását tartalmazó okiratot, amely alátámasztja, hogy a szerződés teljesítéséhez szükséges erőforrások rendelkezésre állnak majd a szerződés teljesítésének időtartama alatt.)</w:t>
      </w:r>
    </w:p>
    <w:p w:rsidR="00BC2046" w:rsidRPr="002E3B8F" w:rsidRDefault="00BC2046" w:rsidP="00421345">
      <w:pPr>
        <w:widowControl w:val="0"/>
        <w:tabs>
          <w:tab w:val="left" w:pos="851"/>
          <w:tab w:val="left" w:pos="1134"/>
        </w:tabs>
        <w:jc w:val="center"/>
        <w:rPr>
          <w:rFonts w:ascii="Arial Narrow" w:hAnsi="Arial Narrow" w:cs="Times New Roman"/>
          <w:i/>
          <w:sz w:val="24"/>
          <w:szCs w:val="24"/>
        </w:rPr>
      </w:pPr>
    </w:p>
    <w:p w:rsidR="00421345" w:rsidRPr="00CE4616" w:rsidRDefault="00421345" w:rsidP="00421345">
      <w:pPr>
        <w:jc w:val="center"/>
        <w:rPr>
          <w:rFonts w:ascii="Arial Narrow" w:hAnsi="Arial Narrow" w:cs="Times New Roman"/>
          <w:b/>
          <w:sz w:val="24"/>
          <w:szCs w:val="24"/>
        </w:rPr>
      </w:pPr>
      <w:r w:rsidRPr="00CE4616">
        <w:rPr>
          <w:rFonts w:ascii="Arial Narrow" w:hAnsi="Arial Narrow"/>
          <w:b/>
          <w:sz w:val="24"/>
          <w:szCs w:val="24"/>
        </w:rPr>
        <w:t>„</w:t>
      </w:r>
      <w:r w:rsidR="00741E9B">
        <w:rPr>
          <w:rFonts w:ascii="Arial Narrow" w:hAnsi="Arial Narrow" w:cs="Times New Roman"/>
          <w:b/>
          <w:sz w:val="24"/>
          <w:szCs w:val="24"/>
        </w:rPr>
        <w:t>Pápa, Belterületi utak felújítása</w:t>
      </w:r>
      <w:r w:rsidRPr="00CE4616">
        <w:rPr>
          <w:rFonts w:ascii="Arial Narrow" w:hAnsi="Arial Narrow"/>
          <w:b/>
          <w:sz w:val="24"/>
          <w:szCs w:val="24"/>
        </w:rPr>
        <w:t>”</w:t>
      </w:r>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 xml:space="preserve"> </w:t>
      </w:r>
    </w:p>
    <w:p w:rsidR="00421345" w:rsidRPr="00CE4616" w:rsidRDefault="00421345" w:rsidP="00421345">
      <w:pPr>
        <w:jc w:val="both"/>
        <w:outlineLvl w:val="0"/>
        <w:rPr>
          <w:rFonts w:ascii="Arial Narrow" w:hAnsi="Arial Narrow"/>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(székhely</w:t>
      </w:r>
      <w:proofErr w:type="gramStart"/>
      <w:r w:rsidRPr="00CE4616">
        <w:rPr>
          <w:rFonts w:ascii="Arial Narrow" w:hAnsi="Arial Narrow"/>
          <w:sz w:val="24"/>
          <w:szCs w:val="24"/>
        </w:rPr>
        <w:t>:………………………………………</w:t>
      </w:r>
      <w:proofErr w:type="gramEnd"/>
      <w:r w:rsidRPr="00CE4616">
        <w:rPr>
          <w:rFonts w:ascii="Arial Narrow" w:hAnsi="Arial Narrow"/>
          <w:sz w:val="24"/>
          <w:szCs w:val="24"/>
        </w:rPr>
        <w:t>) cégjegyzésre jogosult/meghatalmazott képviselője</w:t>
      </w:r>
      <w:r w:rsidRPr="00CE4616">
        <w:rPr>
          <w:rStyle w:val="Lbjegyzet-hivatkozs"/>
          <w:rFonts w:ascii="Arial Narrow" w:hAnsi="Arial Narrow"/>
          <w:sz w:val="24"/>
          <w:szCs w:val="24"/>
        </w:rPr>
        <w:footnoteReference w:id="23"/>
      </w:r>
      <w:r w:rsidRPr="00CE4616">
        <w:rPr>
          <w:rFonts w:ascii="Arial Narrow" w:hAnsi="Arial Narrow"/>
          <w:sz w:val="24"/>
          <w:szCs w:val="24"/>
        </w:rPr>
        <w:t xml:space="preserve"> – a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4D0DC9">
        <w:rPr>
          <w:rFonts w:ascii="Arial Narrow" w:hAnsi="Arial Narrow"/>
          <w:b/>
          <w:bCs/>
          <w:i/>
          <w:sz w:val="24"/>
          <w:szCs w:val="24"/>
        </w:rPr>
        <w:t xml:space="preserve">Pápa, Belterületi utak felújítása” </w:t>
      </w:r>
      <w:r w:rsidRPr="00CE4616">
        <w:rPr>
          <w:rFonts w:ascii="Arial Narrow" w:hAnsi="Arial Narrow"/>
          <w:bCs/>
          <w:sz w:val="24"/>
          <w:szCs w:val="24"/>
        </w:rPr>
        <w:t>t</w:t>
      </w:r>
      <w:r w:rsidRPr="00CE4616">
        <w:rPr>
          <w:rFonts w:ascii="Arial Narrow" w:hAnsi="Arial Narrow"/>
          <w:sz w:val="24"/>
          <w:szCs w:val="24"/>
        </w:rPr>
        <w:t xml:space="preserve">árgyában kiírt közbeszerzési eljárás során </w:t>
      </w:r>
    </w:p>
    <w:p w:rsidR="00421345" w:rsidRPr="00CE4616" w:rsidRDefault="00421345" w:rsidP="001F4408">
      <w:pPr>
        <w:numPr>
          <w:ilvl w:val="0"/>
          <w:numId w:val="20"/>
        </w:numPr>
        <w:spacing w:after="120"/>
        <w:ind w:left="573" w:hanging="346"/>
        <w:jc w:val="both"/>
        <w:rPr>
          <w:rFonts w:ascii="Arial Narrow" w:hAnsi="Arial Narrow"/>
          <w:sz w:val="24"/>
          <w:szCs w:val="24"/>
        </w:rPr>
      </w:pPr>
      <w:r w:rsidRPr="00CE4616">
        <w:rPr>
          <w:rFonts w:ascii="Arial Narrow" w:hAnsi="Arial Narrow"/>
          <w:sz w:val="24"/>
          <w:szCs w:val="24"/>
        </w:rPr>
        <w:t>ezennel megjelölöm az alábbi céget, mint az ajánlattevő által az alkalmasság igazolására igénybe vett más szervezetet</w:t>
      </w:r>
    </w:p>
    <w:tbl>
      <w:tblPr>
        <w:tblW w:w="926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1"/>
        <w:gridCol w:w="4677"/>
      </w:tblGrid>
      <w:tr w:rsidR="00421345" w:rsidRPr="00CE4616" w:rsidTr="008A4609">
        <w:trPr>
          <w:trHeight w:val="1008"/>
        </w:trPr>
        <w:tc>
          <w:tcPr>
            <w:tcW w:w="4591" w:type="dxa"/>
            <w:shd w:val="clear" w:color="auto" w:fill="BFBFBF"/>
            <w:vAlign w:val="center"/>
          </w:tcPr>
          <w:p w:rsidR="00421345" w:rsidRPr="00CE4616" w:rsidRDefault="00421345" w:rsidP="008A4609">
            <w:pPr>
              <w:snapToGrid w:val="0"/>
              <w:jc w:val="center"/>
              <w:rPr>
                <w:rFonts w:ascii="Arial Narrow" w:hAnsi="Arial Narrow"/>
                <w:b/>
                <w:sz w:val="24"/>
                <w:szCs w:val="24"/>
              </w:rPr>
            </w:pPr>
            <w:r w:rsidRPr="00CE4616">
              <w:rPr>
                <w:rFonts w:ascii="Arial Narrow" w:hAnsi="Arial Narrow"/>
                <w:b/>
                <w:sz w:val="24"/>
                <w:szCs w:val="24"/>
              </w:rPr>
              <w:t xml:space="preserve">Az </w:t>
            </w:r>
            <w:r w:rsidRPr="00CE4616">
              <w:rPr>
                <w:rFonts w:ascii="Arial Narrow" w:hAnsi="Arial Narrow"/>
                <w:b/>
                <w:color w:val="000000"/>
                <w:sz w:val="24"/>
                <w:szCs w:val="24"/>
              </w:rPr>
              <w:t>alkalmasság igazolására igénybe vett más szervezet</w:t>
            </w:r>
            <w:r w:rsidRPr="00CE4616">
              <w:rPr>
                <w:rFonts w:ascii="Arial Narrow" w:hAnsi="Arial Narrow"/>
                <w:b/>
                <w:sz w:val="24"/>
                <w:szCs w:val="24"/>
              </w:rPr>
              <w:t xml:space="preserve"> megnevezése, székhelye (címe)</w:t>
            </w:r>
            <w:r w:rsidRPr="00CE4616">
              <w:rPr>
                <w:rStyle w:val="Lbjegyzet-hivatkozs"/>
                <w:rFonts w:ascii="Arial Narrow" w:hAnsi="Arial Narrow"/>
                <w:b/>
                <w:sz w:val="24"/>
                <w:szCs w:val="24"/>
              </w:rPr>
              <w:footnoteReference w:id="24"/>
            </w:r>
          </w:p>
        </w:tc>
        <w:tc>
          <w:tcPr>
            <w:tcW w:w="4677" w:type="dxa"/>
            <w:shd w:val="clear" w:color="auto" w:fill="BFBFBF"/>
            <w:vAlign w:val="center"/>
          </w:tcPr>
          <w:p w:rsidR="00421345" w:rsidRPr="00CE4616" w:rsidRDefault="00421345" w:rsidP="008A4609">
            <w:pPr>
              <w:snapToGrid w:val="0"/>
              <w:jc w:val="center"/>
              <w:rPr>
                <w:rFonts w:ascii="Arial Narrow" w:hAnsi="Arial Narrow"/>
                <w:b/>
                <w:sz w:val="24"/>
                <w:szCs w:val="24"/>
              </w:rPr>
            </w:pPr>
            <w:r w:rsidRPr="00CE4616">
              <w:rPr>
                <w:rFonts w:ascii="Arial Narrow" w:hAnsi="Arial Narrow"/>
                <w:b/>
                <w:sz w:val="24"/>
                <w:szCs w:val="24"/>
              </w:rPr>
              <w:t xml:space="preserve">Az alkalmassági feltétel, amelynek igazolásához a szervezetet igénybe vesszük (a </w:t>
            </w:r>
            <w:proofErr w:type="gramStart"/>
            <w:r w:rsidRPr="00CE4616">
              <w:rPr>
                <w:rFonts w:ascii="Arial Narrow" w:hAnsi="Arial Narrow"/>
                <w:b/>
                <w:sz w:val="24"/>
                <w:szCs w:val="24"/>
              </w:rPr>
              <w:t>felhívás …</w:t>
            </w:r>
            <w:proofErr w:type="gramEnd"/>
            <w:r w:rsidRPr="00CE4616">
              <w:rPr>
                <w:rFonts w:ascii="Arial Narrow" w:hAnsi="Arial Narrow"/>
                <w:b/>
                <w:sz w:val="24"/>
                <w:szCs w:val="24"/>
              </w:rPr>
              <w:t xml:space="preserve"> pontja szerinti követelmény)</w:t>
            </w:r>
          </w:p>
        </w:tc>
      </w:tr>
      <w:tr w:rsidR="00421345" w:rsidRPr="00CE4616" w:rsidTr="008A4609">
        <w:trPr>
          <w:trHeight w:val="459"/>
        </w:trPr>
        <w:tc>
          <w:tcPr>
            <w:tcW w:w="4591" w:type="dxa"/>
          </w:tcPr>
          <w:p w:rsidR="00421345" w:rsidRPr="00CE4616" w:rsidRDefault="00421345" w:rsidP="008A4609">
            <w:pPr>
              <w:snapToGrid w:val="0"/>
              <w:jc w:val="center"/>
              <w:rPr>
                <w:rFonts w:ascii="Arial Narrow" w:hAnsi="Arial Narrow"/>
                <w:sz w:val="24"/>
                <w:szCs w:val="24"/>
              </w:rPr>
            </w:pPr>
          </w:p>
        </w:tc>
        <w:tc>
          <w:tcPr>
            <w:tcW w:w="4677" w:type="dxa"/>
          </w:tcPr>
          <w:p w:rsidR="00421345" w:rsidRPr="00CE4616" w:rsidRDefault="00421345" w:rsidP="008A4609">
            <w:pPr>
              <w:snapToGrid w:val="0"/>
              <w:jc w:val="center"/>
              <w:rPr>
                <w:rFonts w:ascii="Arial Narrow" w:hAnsi="Arial Narrow"/>
                <w:sz w:val="24"/>
                <w:szCs w:val="24"/>
              </w:rPr>
            </w:pPr>
          </w:p>
        </w:tc>
      </w:tr>
      <w:tr w:rsidR="00421345" w:rsidRPr="00CE4616" w:rsidTr="008A4609">
        <w:trPr>
          <w:trHeight w:val="459"/>
        </w:trPr>
        <w:tc>
          <w:tcPr>
            <w:tcW w:w="4591" w:type="dxa"/>
          </w:tcPr>
          <w:p w:rsidR="00421345" w:rsidRPr="00CE4616" w:rsidRDefault="00421345" w:rsidP="008A4609">
            <w:pPr>
              <w:snapToGrid w:val="0"/>
              <w:jc w:val="center"/>
              <w:rPr>
                <w:rFonts w:ascii="Arial Narrow" w:hAnsi="Arial Narrow"/>
                <w:sz w:val="24"/>
                <w:szCs w:val="24"/>
              </w:rPr>
            </w:pPr>
          </w:p>
        </w:tc>
        <w:tc>
          <w:tcPr>
            <w:tcW w:w="4677" w:type="dxa"/>
          </w:tcPr>
          <w:p w:rsidR="00421345" w:rsidRPr="00CE4616" w:rsidRDefault="00421345" w:rsidP="008A4609">
            <w:pPr>
              <w:snapToGrid w:val="0"/>
              <w:jc w:val="center"/>
              <w:rPr>
                <w:rFonts w:ascii="Arial Narrow" w:hAnsi="Arial Narrow"/>
                <w:sz w:val="24"/>
                <w:szCs w:val="24"/>
              </w:rPr>
            </w:pPr>
          </w:p>
        </w:tc>
      </w:tr>
    </w:tbl>
    <w:p w:rsidR="00421345" w:rsidRPr="00CE4616" w:rsidRDefault="00421345" w:rsidP="00421345">
      <w:pPr>
        <w:jc w:val="both"/>
        <w:rPr>
          <w:rFonts w:ascii="Arial Narrow" w:hAnsi="Arial Narrow"/>
          <w:sz w:val="24"/>
          <w:szCs w:val="24"/>
        </w:rPr>
      </w:pPr>
    </w:p>
    <w:p w:rsidR="00421345" w:rsidRPr="00CE4616" w:rsidRDefault="00421345" w:rsidP="00421345">
      <w:pPr>
        <w:jc w:val="both"/>
        <w:rPr>
          <w:rFonts w:ascii="Arial Narrow" w:hAnsi="Arial Narrow"/>
          <w:sz w:val="24"/>
          <w:szCs w:val="24"/>
        </w:rPr>
      </w:pPr>
      <w:proofErr w:type="gramStart"/>
      <w:r w:rsidRPr="00CE4616">
        <w:rPr>
          <w:rFonts w:ascii="Arial Narrow" w:hAnsi="Arial Narrow"/>
          <w:sz w:val="24"/>
          <w:szCs w:val="24"/>
        </w:rPr>
        <w:t>vagy</w:t>
      </w:r>
      <w:proofErr w:type="gramEnd"/>
    </w:p>
    <w:p w:rsidR="00421345" w:rsidRPr="00CE4616" w:rsidRDefault="00421345" w:rsidP="001F4408">
      <w:pPr>
        <w:numPr>
          <w:ilvl w:val="0"/>
          <w:numId w:val="20"/>
        </w:numPr>
        <w:spacing w:after="200"/>
        <w:jc w:val="both"/>
        <w:rPr>
          <w:rFonts w:ascii="Arial Narrow" w:hAnsi="Arial Narrow"/>
          <w:sz w:val="24"/>
          <w:szCs w:val="24"/>
        </w:rPr>
      </w:pPr>
      <w:r w:rsidRPr="00CE4616">
        <w:rPr>
          <w:rFonts w:ascii="Arial Narrow" w:hAnsi="Arial Narrow"/>
          <w:sz w:val="24"/>
          <w:szCs w:val="24"/>
        </w:rPr>
        <w:t xml:space="preserve">kijelentem, hogy társaságunk nem vesz igénybe </w:t>
      </w:r>
      <w:r w:rsidRPr="00CE4616">
        <w:rPr>
          <w:rFonts w:ascii="Arial Narrow" w:hAnsi="Arial Narrow"/>
          <w:color w:val="000000"/>
          <w:sz w:val="24"/>
          <w:szCs w:val="24"/>
        </w:rPr>
        <w:t>az alkalmasság igazolására más szervezet</w:t>
      </w:r>
      <w:r w:rsidRPr="00CE4616">
        <w:rPr>
          <w:rFonts w:ascii="Arial Narrow" w:hAnsi="Arial Narrow"/>
          <w:sz w:val="24"/>
          <w:szCs w:val="24"/>
        </w:rPr>
        <w:t>et (kapacitást nyújtót).</w:t>
      </w:r>
      <w:r w:rsidRPr="00CE4616">
        <w:rPr>
          <w:rStyle w:val="Lbjegyzet-hivatkozs"/>
          <w:rFonts w:ascii="Arial Narrow" w:hAnsi="Arial Narrow"/>
          <w:sz w:val="24"/>
          <w:szCs w:val="24"/>
        </w:rPr>
        <w:t xml:space="preserve"> </w:t>
      </w:r>
    </w:p>
    <w:p w:rsidR="00421345" w:rsidRPr="00CE4616" w:rsidRDefault="00421345" w:rsidP="00421345">
      <w:pPr>
        <w:jc w:val="both"/>
        <w:outlineLvl w:val="0"/>
        <w:rPr>
          <w:rFonts w:ascii="Arial Narrow" w:hAnsi="Arial Narrow"/>
          <w:sz w:val="24"/>
          <w:szCs w:val="24"/>
        </w:rPr>
      </w:pPr>
    </w:p>
    <w:p w:rsidR="00421345" w:rsidRPr="00CE4616" w:rsidRDefault="00421345" w:rsidP="00421345">
      <w:pPr>
        <w:jc w:val="both"/>
        <w:rPr>
          <w:rFonts w:ascii="Arial Narrow" w:hAnsi="Arial Narrow"/>
          <w:sz w:val="24"/>
          <w:szCs w:val="24"/>
        </w:rPr>
      </w:pPr>
      <w:r w:rsidRPr="00CE4616">
        <w:rPr>
          <w:rFonts w:ascii="Arial Narrow" w:hAnsi="Arial Narrow"/>
          <w:sz w:val="24"/>
          <w:szCs w:val="24"/>
        </w:rPr>
        <w:t xml:space="preserve">A gazdasági és pénzügyi alkalmasság igazolása során </w:t>
      </w:r>
      <w:proofErr w:type="gramStart"/>
      <w:r w:rsidRPr="00CE4616">
        <w:rPr>
          <w:rFonts w:ascii="Arial Narrow" w:hAnsi="Arial Narrow"/>
          <w:sz w:val="24"/>
          <w:szCs w:val="24"/>
        </w:rPr>
        <w:t>a(</w:t>
      </w:r>
      <w:proofErr w:type="gramEnd"/>
      <w:r w:rsidRPr="00CE4616">
        <w:rPr>
          <w:rFonts w:ascii="Arial Narrow" w:hAnsi="Arial Narrow"/>
          <w:sz w:val="24"/>
          <w:szCs w:val="24"/>
        </w:rPr>
        <w:t xml:space="preserve">z)………………….……………………... </w:t>
      </w:r>
      <w:r w:rsidRPr="00CE4616">
        <w:rPr>
          <w:rFonts w:ascii="Arial Narrow" w:hAnsi="Arial Narrow"/>
          <w:i/>
          <w:sz w:val="24"/>
          <w:szCs w:val="24"/>
        </w:rPr>
        <w:t>(alkalmasság igazolásában részt vevő szervezet megnevezése)</w:t>
      </w:r>
      <w:r w:rsidRPr="00CE4616">
        <w:rPr>
          <w:rFonts w:ascii="Arial Narrow" w:hAnsi="Arial Narrow"/>
          <w:sz w:val="24"/>
          <w:szCs w:val="24"/>
        </w:rPr>
        <w:t xml:space="preserve"> a Ptk. 6:419. §</w:t>
      </w:r>
      <w:proofErr w:type="spellStart"/>
      <w:r w:rsidRPr="00CE4616">
        <w:rPr>
          <w:rFonts w:ascii="Arial Narrow" w:hAnsi="Arial Narrow"/>
          <w:sz w:val="24"/>
          <w:szCs w:val="24"/>
        </w:rPr>
        <w:t>-ában</w:t>
      </w:r>
      <w:proofErr w:type="spellEnd"/>
      <w:r w:rsidRPr="00CE4616">
        <w:rPr>
          <w:rFonts w:ascii="Arial Narrow" w:hAnsi="Arial Narrow"/>
          <w:sz w:val="24"/>
          <w:szCs w:val="24"/>
        </w:rPr>
        <w:t xml:space="preserve"> foglaltak szerint kezesként felel az ajánlatkérőt az ajánlattevő teljesítésének elmaradásával vagy hibás teljesítésével összefüggésben ért kár megtérítéséért. </w:t>
      </w:r>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p>
    <w:p w:rsidR="00421345" w:rsidRPr="00CE4616" w:rsidRDefault="00421345" w:rsidP="0042134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421345" w:rsidRPr="00CE4616" w:rsidRDefault="00421345" w:rsidP="0042134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1E2BA7" w:rsidRDefault="001E2BA7" w:rsidP="003E3578">
      <w:pPr>
        <w:pageBreakBefore/>
        <w:widowControl w:val="0"/>
        <w:tabs>
          <w:tab w:val="left" w:pos="851"/>
          <w:tab w:val="left" w:pos="1134"/>
        </w:tabs>
        <w:ind w:left="720" w:right="-6" w:hanging="720"/>
        <w:jc w:val="center"/>
        <w:rPr>
          <w:rFonts w:ascii="Arial Narrow" w:hAnsi="Arial Narrow" w:cs="Times New Roman"/>
          <w:b/>
          <w:sz w:val="24"/>
          <w:szCs w:val="24"/>
        </w:rPr>
      </w:pPr>
      <w:r>
        <w:rPr>
          <w:rFonts w:ascii="Arial Narrow" w:hAnsi="Arial Narrow" w:cs="Times New Roman"/>
          <w:b/>
          <w:sz w:val="24"/>
          <w:szCs w:val="24"/>
        </w:rPr>
        <w:lastRenderedPageBreak/>
        <w:t>NYILATKOZAT</w:t>
      </w:r>
    </w:p>
    <w:p w:rsidR="001E2BA7" w:rsidRDefault="001E2BA7" w:rsidP="001E2BA7">
      <w:pPr>
        <w:widowControl w:val="0"/>
        <w:tabs>
          <w:tab w:val="left" w:pos="851"/>
          <w:tab w:val="left" w:pos="1134"/>
        </w:tabs>
        <w:ind w:left="720" w:right="-6" w:hanging="720"/>
        <w:jc w:val="center"/>
        <w:rPr>
          <w:rFonts w:ascii="Arial Narrow" w:hAnsi="Arial Narrow" w:cs="Times New Roman"/>
          <w:b/>
          <w:sz w:val="24"/>
          <w:szCs w:val="24"/>
        </w:rPr>
      </w:pPr>
      <w:r>
        <w:rPr>
          <w:rFonts w:ascii="Arial Narrow" w:hAnsi="Arial Narrow" w:cs="Times New Roman"/>
          <w:b/>
          <w:sz w:val="24"/>
          <w:szCs w:val="24"/>
        </w:rPr>
        <w:t>Felelősségbiztosításról</w:t>
      </w:r>
    </w:p>
    <w:p w:rsidR="001E2BA7" w:rsidRPr="001E2BA7" w:rsidRDefault="001E2BA7" w:rsidP="001E2BA7">
      <w:pPr>
        <w:widowControl w:val="0"/>
        <w:tabs>
          <w:tab w:val="left" w:pos="851"/>
          <w:tab w:val="left" w:pos="1134"/>
        </w:tabs>
        <w:ind w:left="720" w:right="-6" w:hanging="720"/>
        <w:jc w:val="center"/>
        <w:rPr>
          <w:rFonts w:ascii="Arial Narrow" w:hAnsi="Arial Narrow" w:cs="Times New Roman"/>
          <w:b/>
          <w:sz w:val="24"/>
          <w:szCs w:val="24"/>
        </w:rPr>
      </w:pPr>
      <w:proofErr w:type="gramStart"/>
      <w:r w:rsidRPr="001E2BA7">
        <w:rPr>
          <w:rFonts w:ascii="Arial Narrow" w:hAnsi="Arial Narrow" w:cs="Times New Roman"/>
          <w:b/>
          <w:sz w:val="24"/>
          <w:szCs w:val="24"/>
        </w:rPr>
        <w:t>a</w:t>
      </w:r>
      <w:proofErr w:type="gramEnd"/>
      <w:r w:rsidRPr="001E2BA7">
        <w:rPr>
          <w:rFonts w:ascii="Arial Narrow" w:hAnsi="Arial Narrow" w:cs="Times New Roman"/>
          <w:b/>
          <w:sz w:val="24"/>
          <w:szCs w:val="24"/>
        </w:rPr>
        <w:t xml:space="preserve"> 322/2015. (X. 30.) Korm. rendelet 26. § </w:t>
      </w:r>
      <w:r>
        <w:rPr>
          <w:rFonts w:ascii="Arial Narrow" w:hAnsi="Arial Narrow" w:cs="Times New Roman"/>
          <w:b/>
          <w:sz w:val="24"/>
          <w:szCs w:val="24"/>
        </w:rPr>
        <w:t>alapján</w:t>
      </w:r>
    </w:p>
    <w:p w:rsidR="001E2BA7" w:rsidRDefault="001E2BA7" w:rsidP="001E2BA7">
      <w:pPr>
        <w:widowControl w:val="0"/>
        <w:tabs>
          <w:tab w:val="left" w:pos="851"/>
          <w:tab w:val="left" w:pos="1134"/>
        </w:tabs>
        <w:ind w:left="720" w:right="-6" w:hanging="720"/>
        <w:jc w:val="center"/>
        <w:rPr>
          <w:rFonts w:ascii="Arial Narrow" w:hAnsi="Arial Narrow" w:cs="Times New Roman"/>
          <w:b/>
          <w:sz w:val="24"/>
          <w:szCs w:val="24"/>
        </w:rPr>
      </w:pPr>
    </w:p>
    <w:p w:rsidR="001E2BA7" w:rsidRDefault="001E2BA7" w:rsidP="001E2BA7">
      <w:pPr>
        <w:widowControl w:val="0"/>
        <w:tabs>
          <w:tab w:val="left" w:pos="851"/>
          <w:tab w:val="left" w:pos="1134"/>
        </w:tabs>
        <w:ind w:left="720" w:right="-6" w:hanging="720"/>
        <w:jc w:val="center"/>
        <w:rPr>
          <w:rFonts w:ascii="Arial Narrow" w:hAnsi="Arial Narrow" w:cs="Times New Roman"/>
          <w:b/>
          <w:sz w:val="24"/>
          <w:szCs w:val="24"/>
        </w:rPr>
      </w:pPr>
    </w:p>
    <w:p w:rsidR="001E2BA7" w:rsidRDefault="001E2BA7" w:rsidP="001E2BA7">
      <w:pPr>
        <w:autoSpaceDE w:val="0"/>
        <w:autoSpaceDN w:val="0"/>
        <w:adjustRightInd w:val="0"/>
        <w:jc w:val="both"/>
        <w:rPr>
          <w:rFonts w:ascii="Arial Narrow" w:hAnsi="Arial Narrow"/>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(székhely</w:t>
      </w:r>
      <w:proofErr w:type="gramStart"/>
      <w:r w:rsidRPr="00CE4616">
        <w:rPr>
          <w:rFonts w:ascii="Arial Narrow" w:hAnsi="Arial Narrow"/>
          <w:sz w:val="24"/>
          <w:szCs w:val="24"/>
        </w:rPr>
        <w:t>:………………………………………</w:t>
      </w:r>
      <w:proofErr w:type="gramEnd"/>
      <w:r w:rsidRPr="00CE4616">
        <w:rPr>
          <w:rFonts w:ascii="Arial Narrow" w:hAnsi="Arial Narrow"/>
          <w:sz w:val="24"/>
          <w:szCs w:val="24"/>
        </w:rPr>
        <w:t>) Ajánlattevő /közös Ajánlattevő /alkalmasság igazolásában részt vevő szervezet</w:t>
      </w:r>
      <w:r w:rsidRPr="00CE4616">
        <w:rPr>
          <w:rFonts w:ascii="Arial Narrow" w:hAnsi="Arial Narrow"/>
          <w:sz w:val="24"/>
          <w:szCs w:val="24"/>
          <w:vertAlign w:val="superscript"/>
        </w:rPr>
        <w:footnoteReference w:id="25"/>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26"/>
      </w:r>
      <w:r w:rsidRPr="00CE4616">
        <w:rPr>
          <w:rFonts w:ascii="Arial Narrow" w:hAnsi="Arial Narrow"/>
          <w:sz w:val="24"/>
          <w:szCs w:val="24"/>
        </w:rPr>
        <w:t xml:space="preserve">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4D0DC9">
        <w:rPr>
          <w:rFonts w:ascii="Arial Narrow" w:hAnsi="Arial Narrow"/>
          <w:b/>
          <w:bCs/>
          <w:i/>
          <w:sz w:val="24"/>
          <w:szCs w:val="24"/>
        </w:rPr>
        <w:t xml:space="preserve">Pápa, Belterületi utak felújítása” </w:t>
      </w:r>
      <w:r w:rsidRPr="00CE4616">
        <w:rPr>
          <w:rFonts w:ascii="Arial Narrow" w:hAnsi="Arial Narrow"/>
          <w:sz w:val="24"/>
          <w:szCs w:val="24"/>
        </w:rPr>
        <w:t>tárgyban kiírt közbeszerzési eljárás során ezennel nyilatkozom, hogy</w:t>
      </w:r>
    </w:p>
    <w:p w:rsidR="001E2BA7" w:rsidRDefault="001E2BA7" w:rsidP="001E2BA7">
      <w:pPr>
        <w:autoSpaceDE w:val="0"/>
        <w:autoSpaceDN w:val="0"/>
        <w:adjustRightInd w:val="0"/>
        <w:rPr>
          <w:rFonts w:ascii="Times New Roman" w:hAnsi="Times New Roman" w:cs="Times New Roman"/>
          <w:sz w:val="24"/>
          <w:szCs w:val="24"/>
        </w:rPr>
      </w:pPr>
    </w:p>
    <w:p w:rsidR="001E2BA7" w:rsidRDefault="001E2BA7" w:rsidP="001E2BA7">
      <w:pPr>
        <w:autoSpaceDE w:val="0"/>
        <w:autoSpaceDN w:val="0"/>
        <w:adjustRightInd w:val="0"/>
        <w:ind w:left="567"/>
        <w:jc w:val="both"/>
        <w:rPr>
          <w:rFonts w:ascii="Arial Narrow" w:hAnsi="Arial Narrow" w:cs="Times New Roman"/>
          <w:sz w:val="24"/>
          <w:szCs w:val="24"/>
        </w:rPr>
      </w:pPr>
      <w:proofErr w:type="gramStart"/>
      <w:r w:rsidRPr="001E2BA7">
        <w:rPr>
          <w:rFonts w:ascii="Arial Narrow" w:hAnsi="Arial Narrow" w:cs="Times New Roman"/>
          <w:sz w:val="24"/>
          <w:szCs w:val="24"/>
        </w:rPr>
        <w:t>nyertességünk</w:t>
      </w:r>
      <w:proofErr w:type="gramEnd"/>
      <w:r w:rsidRPr="001E2BA7">
        <w:rPr>
          <w:rFonts w:ascii="Arial Narrow" w:hAnsi="Arial Narrow" w:cs="Times New Roman"/>
          <w:sz w:val="24"/>
          <w:szCs w:val="24"/>
        </w:rPr>
        <w:t xml:space="preserve"> esetén cégünk a 322/2015. (X. 30.) Korm. rendelet 26. § szerint az</w:t>
      </w:r>
      <w:r>
        <w:rPr>
          <w:rFonts w:ascii="Arial Narrow" w:hAnsi="Arial Narrow" w:cs="Times New Roman"/>
          <w:sz w:val="24"/>
          <w:szCs w:val="24"/>
        </w:rPr>
        <w:t xml:space="preserve"> ajánlattételi felhívásban </w:t>
      </w:r>
      <w:r w:rsidRPr="001E2BA7">
        <w:rPr>
          <w:rFonts w:ascii="Arial Narrow" w:hAnsi="Arial Narrow" w:cs="Times New Roman"/>
          <w:sz w:val="24"/>
          <w:szCs w:val="24"/>
        </w:rPr>
        <w:t>és a</w:t>
      </w:r>
      <w:r w:rsidR="000B2A57">
        <w:rPr>
          <w:rFonts w:ascii="Arial Narrow" w:hAnsi="Arial Narrow" w:cs="Times New Roman"/>
          <w:sz w:val="24"/>
          <w:szCs w:val="24"/>
        </w:rPr>
        <w:t xml:space="preserve"> közbeszerzési dokumentumokban </w:t>
      </w:r>
      <w:r w:rsidRPr="001E2BA7">
        <w:rPr>
          <w:rFonts w:ascii="Arial Narrow" w:hAnsi="Arial Narrow" w:cs="Times New Roman"/>
          <w:sz w:val="24"/>
          <w:szCs w:val="24"/>
        </w:rPr>
        <w:t>el</w:t>
      </w:r>
      <w:r w:rsidRPr="001E2BA7">
        <w:rPr>
          <w:rFonts w:ascii="Arial Narrow" w:hAnsi="Arial Narrow" w:cs="TimesNewRoman"/>
          <w:sz w:val="24"/>
          <w:szCs w:val="24"/>
        </w:rPr>
        <w:t>ő</w:t>
      </w:r>
      <w:r w:rsidRPr="001E2BA7">
        <w:rPr>
          <w:rFonts w:ascii="Arial Narrow" w:hAnsi="Arial Narrow" w:cs="Times New Roman"/>
          <w:sz w:val="24"/>
          <w:szCs w:val="24"/>
        </w:rPr>
        <w:t xml:space="preserve">írt </w:t>
      </w:r>
      <w:r w:rsidR="000B2A57">
        <w:rPr>
          <w:rFonts w:ascii="Arial Narrow" w:hAnsi="Arial Narrow" w:cs="Times New Roman"/>
          <w:sz w:val="24"/>
          <w:szCs w:val="24"/>
        </w:rPr>
        <w:t xml:space="preserve">építés-szerelési </w:t>
      </w:r>
      <w:r w:rsidRPr="001E2BA7">
        <w:rPr>
          <w:rFonts w:ascii="Arial Narrow" w:hAnsi="Arial Narrow" w:cs="Times New Roman"/>
          <w:sz w:val="24"/>
          <w:szCs w:val="24"/>
        </w:rPr>
        <w:t>felel</w:t>
      </w:r>
      <w:r w:rsidRPr="001E2BA7">
        <w:rPr>
          <w:rFonts w:ascii="Arial Narrow" w:hAnsi="Arial Narrow" w:cs="TimesNewRoman"/>
          <w:sz w:val="24"/>
          <w:szCs w:val="24"/>
        </w:rPr>
        <w:t>ő</w:t>
      </w:r>
      <w:r w:rsidRPr="001E2BA7">
        <w:rPr>
          <w:rFonts w:ascii="Arial Narrow" w:hAnsi="Arial Narrow" w:cs="Times New Roman"/>
          <w:sz w:val="24"/>
          <w:szCs w:val="24"/>
        </w:rPr>
        <w:t>sségbiztosítás</w:t>
      </w:r>
      <w:r w:rsidR="000B2A57">
        <w:rPr>
          <w:rFonts w:ascii="Arial Narrow" w:hAnsi="Arial Narrow" w:cs="Times New Roman"/>
          <w:sz w:val="24"/>
          <w:szCs w:val="24"/>
        </w:rPr>
        <w:t>i szerződést</w:t>
      </w:r>
      <w:r w:rsidRPr="001E2BA7">
        <w:rPr>
          <w:rFonts w:ascii="Arial Narrow" w:hAnsi="Arial Narrow" w:cs="Times New Roman"/>
          <w:sz w:val="24"/>
          <w:szCs w:val="24"/>
        </w:rPr>
        <w:t xml:space="preserve"> jelen közbeszerzés szerinti munkára</w:t>
      </w:r>
      <w:r>
        <w:rPr>
          <w:rFonts w:ascii="Arial Narrow" w:hAnsi="Arial Narrow" w:cs="Times New Roman"/>
          <w:sz w:val="24"/>
          <w:szCs w:val="24"/>
        </w:rPr>
        <w:t xml:space="preserve"> </w:t>
      </w:r>
      <w:r w:rsidRPr="001E2BA7">
        <w:rPr>
          <w:rFonts w:ascii="Arial Narrow" w:hAnsi="Arial Narrow" w:cs="Times New Roman"/>
          <w:sz w:val="24"/>
          <w:szCs w:val="24"/>
        </w:rPr>
        <w:t>vonatkozóan</w:t>
      </w:r>
    </w:p>
    <w:p w:rsidR="001E2BA7" w:rsidRDefault="001E2BA7" w:rsidP="001E2BA7">
      <w:pPr>
        <w:autoSpaceDE w:val="0"/>
        <w:autoSpaceDN w:val="0"/>
        <w:adjustRightInd w:val="0"/>
        <w:ind w:left="567"/>
        <w:jc w:val="both"/>
        <w:rPr>
          <w:rFonts w:ascii="Arial Narrow" w:hAnsi="Arial Narrow" w:cs="Times New Roman"/>
          <w:sz w:val="24"/>
          <w:szCs w:val="24"/>
        </w:rPr>
      </w:pPr>
    </w:p>
    <w:p w:rsidR="001E2BA7" w:rsidRPr="001E2BA7" w:rsidRDefault="001E2BA7" w:rsidP="001E2BA7">
      <w:pPr>
        <w:autoSpaceDE w:val="0"/>
        <w:autoSpaceDN w:val="0"/>
        <w:adjustRightInd w:val="0"/>
        <w:ind w:left="567"/>
        <w:jc w:val="both"/>
        <w:rPr>
          <w:rFonts w:ascii="Arial Narrow" w:hAnsi="Arial Narrow" w:cs="Times New Roman"/>
          <w:sz w:val="24"/>
          <w:szCs w:val="24"/>
        </w:rPr>
      </w:pPr>
    </w:p>
    <w:p w:rsidR="001E2BA7" w:rsidRPr="001E2BA7" w:rsidRDefault="000948FD" w:rsidP="001E2BA7">
      <w:pPr>
        <w:autoSpaceDE w:val="0"/>
        <w:autoSpaceDN w:val="0"/>
        <w:adjustRightInd w:val="0"/>
        <w:ind w:left="571"/>
        <w:jc w:val="both"/>
        <w:rPr>
          <w:rFonts w:ascii="Arial Narrow" w:hAnsi="Arial Narrow" w:cs="Times New Roman"/>
          <w:b/>
          <w:sz w:val="24"/>
          <w:szCs w:val="24"/>
        </w:rPr>
      </w:pPr>
      <w:proofErr w:type="gramStart"/>
      <w:r w:rsidRPr="001E2BA7">
        <w:rPr>
          <w:rFonts w:ascii="Arial Narrow" w:hAnsi="Arial Narrow" w:cs="Times New Roman"/>
          <w:b/>
          <w:bCs/>
          <w:sz w:val="24"/>
          <w:szCs w:val="24"/>
        </w:rPr>
        <w:t>az</w:t>
      </w:r>
      <w:proofErr w:type="gramEnd"/>
      <w:r w:rsidRPr="001E2BA7">
        <w:rPr>
          <w:rFonts w:ascii="Arial Narrow" w:hAnsi="Arial Narrow" w:cs="Times New Roman"/>
          <w:b/>
          <w:bCs/>
          <w:sz w:val="24"/>
          <w:szCs w:val="24"/>
        </w:rPr>
        <w:t xml:space="preserve"> összegezés megküldését követ</w:t>
      </w:r>
      <w:r w:rsidRPr="001E2BA7">
        <w:rPr>
          <w:rFonts w:ascii="Arial Narrow" w:hAnsi="Arial Narrow" w:cs="TimesNewRoman,Bold"/>
          <w:b/>
          <w:bCs/>
          <w:sz w:val="24"/>
          <w:szCs w:val="24"/>
        </w:rPr>
        <w:t>ő</w:t>
      </w:r>
      <w:r w:rsidRPr="001E2BA7">
        <w:rPr>
          <w:rFonts w:ascii="Arial Narrow" w:hAnsi="Arial Narrow" w:cs="Times New Roman"/>
          <w:b/>
          <w:bCs/>
          <w:sz w:val="24"/>
          <w:szCs w:val="24"/>
        </w:rPr>
        <w:t xml:space="preserve">en haladéktalanul </w:t>
      </w:r>
      <w:r>
        <w:rPr>
          <w:rFonts w:ascii="Arial Narrow" w:hAnsi="Arial Narrow" w:cs="Times New Roman"/>
          <w:b/>
          <w:bCs/>
          <w:sz w:val="24"/>
          <w:szCs w:val="24"/>
        </w:rPr>
        <w:t xml:space="preserve">bemutatja / </w:t>
      </w:r>
      <w:r w:rsidR="001E2BA7" w:rsidRPr="001E2BA7">
        <w:rPr>
          <w:rFonts w:ascii="Arial Narrow" w:hAnsi="Arial Narrow" w:cs="Times New Roman"/>
          <w:b/>
          <w:bCs/>
          <w:sz w:val="24"/>
          <w:szCs w:val="24"/>
        </w:rPr>
        <w:t>az összegezés megküldését követ</w:t>
      </w:r>
      <w:r w:rsidR="001E2BA7" w:rsidRPr="001E2BA7">
        <w:rPr>
          <w:rFonts w:ascii="Arial Narrow" w:hAnsi="Arial Narrow" w:cs="TimesNewRoman,Bold"/>
          <w:b/>
          <w:bCs/>
          <w:sz w:val="24"/>
          <w:szCs w:val="24"/>
        </w:rPr>
        <w:t>ő</w:t>
      </w:r>
      <w:r w:rsidR="001E2BA7" w:rsidRPr="001E2BA7">
        <w:rPr>
          <w:rFonts w:ascii="Arial Narrow" w:hAnsi="Arial Narrow" w:cs="Times New Roman"/>
          <w:b/>
          <w:bCs/>
          <w:sz w:val="24"/>
          <w:szCs w:val="24"/>
        </w:rPr>
        <w:t>en haladéktalanul megköti / meglév</w:t>
      </w:r>
      <w:r w:rsidR="001E2BA7" w:rsidRPr="001E2BA7">
        <w:rPr>
          <w:rFonts w:ascii="Arial Narrow" w:hAnsi="Arial Narrow" w:cs="TimesNewRoman,Bold"/>
          <w:b/>
          <w:bCs/>
          <w:sz w:val="24"/>
          <w:szCs w:val="24"/>
        </w:rPr>
        <w:t>ő</w:t>
      </w:r>
      <w:r w:rsidR="001E2BA7">
        <w:rPr>
          <w:rFonts w:ascii="Arial Narrow" w:hAnsi="Arial Narrow" w:cs="TimesNewRoman,Bold"/>
          <w:b/>
          <w:bCs/>
          <w:sz w:val="24"/>
          <w:szCs w:val="24"/>
        </w:rPr>
        <w:t xml:space="preserve"> </w:t>
      </w:r>
      <w:r w:rsidR="001E2BA7" w:rsidRPr="001E2BA7">
        <w:rPr>
          <w:rFonts w:ascii="Arial Narrow" w:hAnsi="Arial Narrow" w:cs="Times New Roman"/>
          <w:b/>
          <w:bCs/>
          <w:sz w:val="24"/>
          <w:szCs w:val="24"/>
        </w:rPr>
        <w:t>felel</w:t>
      </w:r>
      <w:r w:rsidR="001E2BA7" w:rsidRPr="001E2BA7">
        <w:rPr>
          <w:rFonts w:ascii="Arial Narrow" w:hAnsi="Arial Narrow" w:cs="TimesNewRoman,Bold"/>
          <w:b/>
          <w:bCs/>
          <w:sz w:val="24"/>
          <w:szCs w:val="24"/>
        </w:rPr>
        <w:t>ő</w:t>
      </w:r>
      <w:r w:rsidR="001E2BA7" w:rsidRPr="001E2BA7">
        <w:rPr>
          <w:rFonts w:ascii="Arial Narrow" w:hAnsi="Arial Narrow" w:cs="Times New Roman"/>
          <w:b/>
          <w:bCs/>
          <w:sz w:val="24"/>
          <w:szCs w:val="24"/>
        </w:rPr>
        <w:t>sségbiztosítását az összegezés megküldését követ</w:t>
      </w:r>
      <w:r w:rsidR="001E2BA7" w:rsidRPr="001E2BA7">
        <w:rPr>
          <w:rFonts w:ascii="Arial Narrow" w:hAnsi="Arial Narrow" w:cs="TimesNewRoman,Bold"/>
          <w:b/>
          <w:bCs/>
          <w:sz w:val="24"/>
          <w:szCs w:val="24"/>
        </w:rPr>
        <w:t>ő</w:t>
      </w:r>
      <w:r w:rsidR="001E2BA7" w:rsidRPr="001E2BA7">
        <w:rPr>
          <w:rFonts w:ascii="Arial Narrow" w:hAnsi="Arial Narrow" w:cs="Times New Roman"/>
          <w:b/>
          <w:bCs/>
          <w:sz w:val="24"/>
          <w:szCs w:val="24"/>
        </w:rPr>
        <w:t>en haladéktalanul kiterjeszti a</w:t>
      </w:r>
      <w:r w:rsidR="001E2BA7">
        <w:rPr>
          <w:rFonts w:ascii="Arial Narrow" w:hAnsi="Arial Narrow" w:cs="Times New Roman"/>
          <w:b/>
          <w:bCs/>
          <w:sz w:val="24"/>
          <w:szCs w:val="24"/>
        </w:rPr>
        <w:t xml:space="preserve"> </w:t>
      </w:r>
      <w:r w:rsidR="001E2BA7" w:rsidRPr="001E2BA7">
        <w:rPr>
          <w:rFonts w:ascii="Arial Narrow" w:hAnsi="Arial Narrow" w:cs="Times New Roman"/>
          <w:b/>
          <w:bCs/>
          <w:sz w:val="24"/>
          <w:szCs w:val="24"/>
        </w:rPr>
        <w:t>felhívásban és a vállalkozási szerz</w:t>
      </w:r>
      <w:r w:rsidR="001E2BA7" w:rsidRPr="001E2BA7">
        <w:rPr>
          <w:rFonts w:ascii="Arial Narrow" w:hAnsi="Arial Narrow" w:cs="TimesNewRoman,Bold"/>
          <w:b/>
          <w:bCs/>
          <w:sz w:val="24"/>
          <w:szCs w:val="24"/>
        </w:rPr>
        <w:t>ő</w:t>
      </w:r>
      <w:r w:rsidR="001E2BA7" w:rsidRPr="001E2BA7">
        <w:rPr>
          <w:rFonts w:ascii="Arial Narrow" w:hAnsi="Arial Narrow" w:cs="Times New Roman"/>
          <w:b/>
          <w:bCs/>
          <w:sz w:val="24"/>
          <w:szCs w:val="24"/>
        </w:rPr>
        <w:t>déstervezetben el</w:t>
      </w:r>
      <w:r w:rsidR="001E2BA7" w:rsidRPr="001E2BA7">
        <w:rPr>
          <w:rFonts w:ascii="Arial Narrow" w:hAnsi="Arial Narrow" w:cs="TimesNewRoman,Bold"/>
          <w:b/>
          <w:bCs/>
          <w:sz w:val="24"/>
          <w:szCs w:val="24"/>
        </w:rPr>
        <w:t>ő</w:t>
      </w:r>
      <w:r w:rsidR="001E2BA7" w:rsidRPr="001E2BA7">
        <w:rPr>
          <w:rFonts w:ascii="Arial Narrow" w:hAnsi="Arial Narrow" w:cs="Times New Roman"/>
          <w:b/>
          <w:bCs/>
          <w:sz w:val="24"/>
          <w:szCs w:val="24"/>
        </w:rPr>
        <w:t>írt mérték</w:t>
      </w:r>
      <w:r w:rsidR="001E2BA7" w:rsidRPr="001E2BA7">
        <w:rPr>
          <w:rFonts w:ascii="Arial Narrow" w:hAnsi="Arial Narrow" w:cs="TimesNewRoman,Bold"/>
          <w:b/>
          <w:bCs/>
          <w:sz w:val="24"/>
          <w:szCs w:val="24"/>
        </w:rPr>
        <w:t xml:space="preserve">ű </w:t>
      </w:r>
      <w:r w:rsidR="001E2BA7" w:rsidRPr="001E2BA7">
        <w:rPr>
          <w:rFonts w:ascii="Arial Narrow" w:hAnsi="Arial Narrow" w:cs="Times New Roman"/>
          <w:b/>
          <w:bCs/>
          <w:sz w:val="24"/>
          <w:szCs w:val="24"/>
        </w:rPr>
        <w:t>felel</w:t>
      </w:r>
      <w:r w:rsidR="001E2BA7" w:rsidRPr="001E2BA7">
        <w:rPr>
          <w:rFonts w:ascii="Arial Narrow" w:hAnsi="Arial Narrow" w:cs="TimesNewRoman,Bold"/>
          <w:b/>
          <w:bCs/>
          <w:sz w:val="24"/>
          <w:szCs w:val="24"/>
        </w:rPr>
        <w:t>ő</w:t>
      </w:r>
      <w:r w:rsidR="001E2BA7" w:rsidRPr="001E2BA7">
        <w:rPr>
          <w:rFonts w:ascii="Arial Narrow" w:hAnsi="Arial Narrow" w:cs="Times New Roman"/>
          <w:b/>
          <w:bCs/>
          <w:sz w:val="24"/>
          <w:szCs w:val="24"/>
        </w:rPr>
        <w:t>sségbiztosítás</w:t>
      </w:r>
      <w:r w:rsidR="001E2BA7">
        <w:rPr>
          <w:rFonts w:ascii="Arial Narrow" w:hAnsi="Arial Narrow" w:cs="Times New Roman"/>
          <w:b/>
          <w:bCs/>
          <w:sz w:val="24"/>
          <w:szCs w:val="24"/>
        </w:rPr>
        <w:t>ra.</w:t>
      </w:r>
      <w:r w:rsidR="001E2BA7" w:rsidRPr="00CE4616">
        <w:rPr>
          <w:rStyle w:val="Lbjegyzet-hivatkozs"/>
          <w:rFonts w:ascii="Arial Narrow" w:hAnsi="Arial Narrow"/>
          <w:b/>
          <w:bCs/>
          <w:i/>
          <w:sz w:val="24"/>
          <w:szCs w:val="24"/>
        </w:rPr>
        <w:footnoteReference w:id="27"/>
      </w:r>
      <w:r>
        <w:rPr>
          <w:rFonts w:ascii="Arial Narrow" w:hAnsi="Arial Narrow" w:cs="Times New Roman"/>
          <w:b/>
          <w:bCs/>
          <w:sz w:val="24"/>
          <w:szCs w:val="24"/>
        </w:rPr>
        <w:t xml:space="preserve"> </w:t>
      </w:r>
    </w:p>
    <w:p w:rsidR="001E2BA7" w:rsidRDefault="001E2BA7" w:rsidP="001E2BA7">
      <w:pPr>
        <w:autoSpaceDE w:val="0"/>
        <w:autoSpaceDN w:val="0"/>
        <w:adjustRightInd w:val="0"/>
        <w:jc w:val="both"/>
        <w:rPr>
          <w:rFonts w:ascii="Arial Narrow" w:hAnsi="Arial Narrow" w:cs="Times New Roman"/>
          <w:b/>
          <w:sz w:val="24"/>
          <w:szCs w:val="24"/>
        </w:rPr>
      </w:pPr>
    </w:p>
    <w:p w:rsidR="001E2BA7" w:rsidRDefault="001E2BA7" w:rsidP="001E2BA7">
      <w:pPr>
        <w:autoSpaceDE w:val="0"/>
        <w:autoSpaceDN w:val="0"/>
        <w:adjustRightInd w:val="0"/>
        <w:jc w:val="both"/>
        <w:rPr>
          <w:rFonts w:ascii="Arial Narrow" w:hAnsi="Arial Narrow" w:cs="Times New Roman"/>
          <w:b/>
          <w:sz w:val="24"/>
          <w:szCs w:val="24"/>
        </w:rPr>
      </w:pPr>
    </w:p>
    <w:p w:rsidR="001E2BA7" w:rsidRDefault="001E2BA7" w:rsidP="001E2BA7">
      <w:pPr>
        <w:widowControl w:val="0"/>
        <w:tabs>
          <w:tab w:val="left" w:pos="851"/>
          <w:tab w:val="left" w:pos="1134"/>
        </w:tabs>
        <w:ind w:left="720" w:right="-3" w:hanging="720"/>
        <w:jc w:val="both"/>
        <w:rPr>
          <w:rFonts w:ascii="Arial Narrow" w:hAnsi="Arial Narrow" w:cs="Times New Roman"/>
          <w:sz w:val="24"/>
          <w:szCs w:val="24"/>
        </w:rPr>
      </w:pPr>
    </w:p>
    <w:p w:rsidR="001E2BA7" w:rsidRDefault="001E2BA7" w:rsidP="001E2BA7">
      <w:pPr>
        <w:widowControl w:val="0"/>
        <w:tabs>
          <w:tab w:val="left" w:pos="851"/>
          <w:tab w:val="left" w:pos="1134"/>
        </w:tabs>
        <w:ind w:left="720" w:right="-3" w:hanging="720"/>
        <w:jc w:val="both"/>
        <w:rPr>
          <w:rFonts w:ascii="Arial Narrow" w:hAnsi="Arial Narrow" w:cs="Times New Roman"/>
          <w:sz w:val="24"/>
          <w:szCs w:val="24"/>
        </w:rPr>
      </w:pPr>
    </w:p>
    <w:p w:rsidR="001E2BA7" w:rsidRDefault="001E2BA7" w:rsidP="001E2BA7">
      <w:pPr>
        <w:widowControl w:val="0"/>
        <w:tabs>
          <w:tab w:val="left" w:pos="851"/>
          <w:tab w:val="left" w:pos="1134"/>
        </w:tabs>
        <w:ind w:left="720" w:right="-3" w:hanging="720"/>
        <w:jc w:val="both"/>
        <w:rPr>
          <w:rFonts w:ascii="Arial Narrow" w:hAnsi="Arial Narrow" w:cs="Times New Roman"/>
          <w:sz w:val="24"/>
          <w:szCs w:val="24"/>
        </w:rPr>
      </w:pPr>
    </w:p>
    <w:p w:rsidR="001E2BA7" w:rsidRPr="00CE4616" w:rsidRDefault="001E2BA7" w:rsidP="001E2BA7">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1E2BA7" w:rsidRPr="00CE4616" w:rsidRDefault="001E2BA7" w:rsidP="001E2BA7">
      <w:pPr>
        <w:widowControl w:val="0"/>
        <w:tabs>
          <w:tab w:val="left" w:pos="851"/>
          <w:tab w:val="left" w:pos="1134"/>
        </w:tabs>
        <w:ind w:left="720" w:right="-3" w:hanging="720"/>
        <w:jc w:val="both"/>
        <w:rPr>
          <w:rFonts w:ascii="Arial Narrow" w:hAnsi="Arial Narrow" w:cs="Times New Roman"/>
          <w:sz w:val="24"/>
          <w:szCs w:val="24"/>
        </w:rPr>
      </w:pPr>
    </w:p>
    <w:p w:rsidR="001E2BA7" w:rsidRPr="00CE4616" w:rsidRDefault="001E2BA7" w:rsidP="001E2BA7">
      <w:pPr>
        <w:widowControl w:val="0"/>
        <w:tabs>
          <w:tab w:val="left" w:pos="851"/>
          <w:tab w:val="left" w:pos="1134"/>
        </w:tabs>
        <w:ind w:left="720" w:right="-3" w:hanging="720"/>
        <w:jc w:val="both"/>
        <w:rPr>
          <w:rFonts w:ascii="Arial Narrow" w:hAnsi="Arial Narrow" w:cs="Times New Roman"/>
          <w:sz w:val="24"/>
          <w:szCs w:val="24"/>
        </w:rPr>
      </w:pPr>
    </w:p>
    <w:p w:rsidR="001E2BA7" w:rsidRPr="00CE4616" w:rsidRDefault="001E2BA7" w:rsidP="001E2BA7">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1E2BA7" w:rsidRPr="00CE4616" w:rsidRDefault="001E2BA7" w:rsidP="001E2BA7">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07C6" w:rsidRDefault="004107C6" w:rsidP="004107C6">
      <w:pPr>
        <w:pageBreakBefore/>
        <w:widowControl w:val="0"/>
        <w:tabs>
          <w:tab w:val="left" w:pos="851"/>
          <w:tab w:val="left" w:pos="1134"/>
        </w:tabs>
        <w:ind w:left="720" w:right="-6" w:hanging="720"/>
        <w:jc w:val="center"/>
        <w:rPr>
          <w:rFonts w:ascii="Arial Narrow" w:hAnsi="Arial Narrow" w:cs="Times New Roman"/>
          <w:b/>
          <w:sz w:val="24"/>
          <w:szCs w:val="24"/>
        </w:rPr>
      </w:pPr>
      <w:r>
        <w:rPr>
          <w:rFonts w:ascii="Arial Narrow" w:hAnsi="Arial Narrow" w:cs="Times New Roman"/>
          <w:b/>
          <w:sz w:val="24"/>
          <w:szCs w:val="24"/>
        </w:rPr>
        <w:lastRenderedPageBreak/>
        <w:t>NYILATKOZAT</w:t>
      </w:r>
    </w:p>
    <w:p w:rsidR="004107C6" w:rsidRPr="004107C6" w:rsidRDefault="004107C6" w:rsidP="004107C6">
      <w:pPr>
        <w:widowControl w:val="0"/>
        <w:tabs>
          <w:tab w:val="left" w:pos="851"/>
          <w:tab w:val="left" w:pos="1134"/>
        </w:tabs>
        <w:ind w:left="720" w:right="-6" w:hanging="720"/>
        <w:jc w:val="center"/>
        <w:rPr>
          <w:rFonts w:ascii="Arial Narrow" w:hAnsi="Arial Narrow" w:cs="Times New Roman"/>
          <w:b/>
          <w:sz w:val="24"/>
          <w:szCs w:val="24"/>
        </w:rPr>
      </w:pPr>
      <w:proofErr w:type="gramStart"/>
      <w:r w:rsidRPr="004107C6">
        <w:rPr>
          <w:rFonts w:ascii="Arial Narrow" w:hAnsi="Arial Narrow" w:cs="Times New Roman"/>
          <w:b/>
          <w:sz w:val="24"/>
          <w:szCs w:val="24"/>
        </w:rPr>
        <w:t>környezetvédelmi</w:t>
      </w:r>
      <w:proofErr w:type="gramEnd"/>
      <w:r w:rsidRPr="004107C6">
        <w:rPr>
          <w:rFonts w:ascii="Arial Narrow" w:hAnsi="Arial Narrow" w:cs="Times New Roman"/>
          <w:b/>
          <w:sz w:val="24"/>
          <w:szCs w:val="24"/>
        </w:rPr>
        <w:t>, szociális és munkajogi követelményekr</w:t>
      </w:r>
      <w:r w:rsidRPr="004107C6">
        <w:rPr>
          <w:rFonts w:ascii="Arial Narrow" w:hAnsi="Arial Narrow" w:cs="TimesNewRoman"/>
          <w:b/>
          <w:sz w:val="24"/>
          <w:szCs w:val="24"/>
        </w:rPr>
        <w:t>ő</w:t>
      </w:r>
      <w:r w:rsidRPr="004107C6">
        <w:rPr>
          <w:rFonts w:ascii="Arial Narrow" w:hAnsi="Arial Narrow" w:cs="Times New Roman"/>
          <w:b/>
          <w:sz w:val="24"/>
          <w:szCs w:val="24"/>
        </w:rPr>
        <w:t>l</w:t>
      </w:r>
    </w:p>
    <w:p w:rsidR="004107C6" w:rsidRPr="004107C6" w:rsidRDefault="004107C6" w:rsidP="004107C6">
      <w:pPr>
        <w:widowControl w:val="0"/>
        <w:tabs>
          <w:tab w:val="left" w:pos="851"/>
          <w:tab w:val="left" w:pos="1134"/>
        </w:tabs>
        <w:ind w:left="720" w:right="-6" w:hanging="720"/>
        <w:jc w:val="center"/>
        <w:rPr>
          <w:rFonts w:ascii="Arial Narrow" w:hAnsi="Arial Narrow" w:cs="Times New Roman"/>
          <w:b/>
          <w:sz w:val="24"/>
          <w:szCs w:val="24"/>
        </w:rPr>
      </w:pPr>
      <w:proofErr w:type="gramStart"/>
      <w:r w:rsidRPr="004107C6">
        <w:rPr>
          <w:rFonts w:ascii="Arial Narrow" w:hAnsi="Arial Narrow" w:cs="Times New Roman"/>
          <w:b/>
          <w:sz w:val="24"/>
          <w:szCs w:val="24"/>
        </w:rPr>
        <w:t>a</w:t>
      </w:r>
      <w:proofErr w:type="gramEnd"/>
      <w:r w:rsidRPr="004107C6">
        <w:rPr>
          <w:rFonts w:ascii="Arial Narrow" w:hAnsi="Arial Narrow" w:cs="Times New Roman"/>
          <w:b/>
          <w:sz w:val="24"/>
          <w:szCs w:val="24"/>
        </w:rPr>
        <w:t xml:space="preserve"> Kbt. 73.§ (5) bekezdése alapján</w:t>
      </w:r>
    </w:p>
    <w:p w:rsidR="004107C6" w:rsidRDefault="004107C6" w:rsidP="004107C6">
      <w:pPr>
        <w:widowControl w:val="0"/>
        <w:tabs>
          <w:tab w:val="left" w:pos="851"/>
          <w:tab w:val="left" w:pos="1134"/>
        </w:tabs>
        <w:ind w:left="720" w:right="-6" w:hanging="720"/>
        <w:jc w:val="center"/>
        <w:rPr>
          <w:rFonts w:ascii="Arial Narrow" w:hAnsi="Arial Narrow" w:cs="Times New Roman"/>
          <w:b/>
          <w:sz w:val="24"/>
          <w:szCs w:val="24"/>
        </w:rPr>
      </w:pPr>
    </w:p>
    <w:p w:rsidR="004107C6" w:rsidRDefault="004107C6" w:rsidP="004107C6">
      <w:pPr>
        <w:widowControl w:val="0"/>
        <w:tabs>
          <w:tab w:val="left" w:pos="851"/>
          <w:tab w:val="left" w:pos="1134"/>
        </w:tabs>
        <w:ind w:left="720" w:right="-6" w:hanging="720"/>
        <w:jc w:val="center"/>
        <w:rPr>
          <w:rFonts w:ascii="Arial Narrow" w:hAnsi="Arial Narrow" w:cs="Times New Roman"/>
          <w:b/>
          <w:sz w:val="24"/>
          <w:szCs w:val="24"/>
        </w:rPr>
      </w:pPr>
    </w:p>
    <w:p w:rsidR="004107C6" w:rsidRDefault="004107C6" w:rsidP="004107C6">
      <w:pPr>
        <w:autoSpaceDE w:val="0"/>
        <w:autoSpaceDN w:val="0"/>
        <w:adjustRightInd w:val="0"/>
        <w:jc w:val="both"/>
        <w:rPr>
          <w:rFonts w:ascii="Arial Narrow" w:hAnsi="Arial Narrow"/>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(székhely</w:t>
      </w:r>
      <w:proofErr w:type="gramStart"/>
      <w:r w:rsidRPr="00CE4616">
        <w:rPr>
          <w:rFonts w:ascii="Arial Narrow" w:hAnsi="Arial Narrow"/>
          <w:sz w:val="24"/>
          <w:szCs w:val="24"/>
        </w:rPr>
        <w:t>:………………………………………</w:t>
      </w:r>
      <w:proofErr w:type="gramEnd"/>
      <w:r w:rsidRPr="00CE4616">
        <w:rPr>
          <w:rFonts w:ascii="Arial Narrow" w:hAnsi="Arial Narrow"/>
          <w:sz w:val="24"/>
          <w:szCs w:val="24"/>
        </w:rPr>
        <w:t>) Ajánlattevő /közös Ajánlattevő /alkalmasság igazolásában részt vevő szervezet</w:t>
      </w:r>
      <w:r w:rsidRPr="00CE4616">
        <w:rPr>
          <w:rFonts w:ascii="Arial Narrow" w:hAnsi="Arial Narrow"/>
          <w:sz w:val="24"/>
          <w:szCs w:val="24"/>
          <w:vertAlign w:val="superscript"/>
        </w:rPr>
        <w:footnoteReference w:id="28"/>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29"/>
      </w:r>
      <w:r w:rsidRPr="00CE4616">
        <w:rPr>
          <w:rFonts w:ascii="Arial Narrow" w:hAnsi="Arial Narrow"/>
          <w:sz w:val="24"/>
          <w:szCs w:val="24"/>
        </w:rPr>
        <w:t xml:space="preserve">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4D0DC9">
        <w:rPr>
          <w:rFonts w:ascii="Arial Narrow" w:hAnsi="Arial Narrow"/>
          <w:b/>
          <w:bCs/>
          <w:i/>
          <w:sz w:val="24"/>
          <w:szCs w:val="24"/>
        </w:rPr>
        <w:t xml:space="preserve">Pápa, Belterületi utak felújítása” </w:t>
      </w:r>
      <w:r w:rsidRPr="00CE4616">
        <w:rPr>
          <w:rFonts w:ascii="Arial Narrow" w:hAnsi="Arial Narrow"/>
          <w:sz w:val="24"/>
          <w:szCs w:val="24"/>
        </w:rPr>
        <w:t>tárgyban kiírt közbeszerzési eljárás során ezennel nyilatkozom, hogy</w:t>
      </w:r>
    </w:p>
    <w:p w:rsidR="004107C6" w:rsidRDefault="004107C6" w:rsidP="004107C6">
      <w:pPr>
        <w:autoSpaceDE w:val="0"/>
        <w:autoSpaceDN w:val="0"/>
        <w:adjustRightInd w:val="0"/>
        <w:rPr>
          <w:rFonts w:ascii="Times New Roman" w:hAnsi="Times New Roman" w:cs="Times New Roman"/>
          <w:sz w:val="24"/>
          <w:szCs w:val="24"/>
        </w:rPr>
      </w:pPr>
    </w:p>
    <w:p w:rsidR="004107C6" w:rsidRDefault="004107C6" w:rsidP="004107C6">
      <w:pPr>
        <w:autoSpaceDE w:val="0"/>
        <w:autoSpaceDN w:val="0"/>
        <w:adjustRightInd w:val="0"/>
        <w:rPr>
          <w:rFonts w:ascii="Times New Roman" w:hAnsi="Times New Roman" w:cs="Times New Roman"/>
          <w:sz w:val="24"/>
          <w:szCs w:val="24"/>
        </w:rPr>
      </w:pPr>
    </w:p>
    <w:p w:rsidR="004107C6" w:rsidRPr="004107C6" w:rsidRDefault="004107C6" w:rsidP="004107C6">
      <w:pPr>
        <w:autoSpaceDE w:val="0"/>
        <w:autoSpaceDN w:val="0"/>
        <w:adjustRightInd w:val="0"/>
        <w:ind w:left="567" w:right="567"/>
        <w:jc w:val="both"/>
        <w:rPr>
          <w:rFonts w:ascii="Arial Narrow" w:hAnsi="Arial Narrow" w:cs="Times New Roman"/>
          <w:sz w:val="24"/>
          <w:szCs w:val="24"/>
        </w:rPr>
      </w:pPr>
      <w:proofErr w:type="gramStart"/>
      <w:r w:rsidRPr="004107C6">
        <w:rPr>
          <w:rFonts w:ascii="Arial Narrow" w:hAnsi="Arial Narrow" w:cs="Times New Roman"/>
          <w:sz w:val="24"/>
          <w:szCs w:val="24"/>
        </w:rPr>
        <w:t>a</w:t>
      </w:r>
      <w:proofErr w:type="gramEnd"/>
      <w:r w:rsidRPr="004107C6">
        <w:rPr>
          <w:rFonts w:ascii="Arial Narrow" w:hAnsi="Arial Narrow" w:cs="Times New Roman"/>
          <w:sz w:val="24"/>
          <w:szCs w:val="24"/>
        </w:rPr>
        <w:t xml:space="preserve"> Kbt. 73.§ (5) bekezdése alapján tájékozódtunk a Kbt. 74.§ (4) bekezdése szerinti olyan</w:t>
      </w:r>
      <w:r>
        <w:rPr>
          <w:rFonts w:ascii="Arial Narrow" w:hAnsi="Arial Narrow" w:cs="Times New Roman"/>
          <w:sz w:val="24"/>
          <w:szCs w:val="24"/>
        </w:rPr>
        <w:t xml:space="preserve"> </w:t>
      </w:r>
      <w:r w:rsidRPr="004107C6">
        <w:rPr>
          <w:rFonts w:ascii="Arial Narrow" w:hAnsi="Arial Narrow" w:cs="Times New Roman"/>
          <w:sz w:val="24"/>
          <w:szCs w:val="24"/>
        </w:rPr>
        <w:t>környezetvédelmi, szociális és munkajogi követelményekr</w:t>
      </w:r>
      <w:r w:rsidRPr="004107C6">
        <w:rPr>
          <w:rFonts w:ascii="Arial Narrow" w:hAnsi="Arial Narrow" w:cs="TimesNewRoman"/>
          <w:sz w:val="24"/>
          <w:szCs w:val="24"/>
        </w:rPr>
        <w:t>ő</w:t>
      </w:r>
      <w:r w:rsidRPr="004107C6">
        <w:rPr>
          <w:rFonts w:ascii="Arial Narrow" w:hAnsi="Arial Narrow" w:cs="Times New Roman"/>
          <w:sz w:val="24"/>
          <w:szCs w:val="24"/>
        </w:rPr>
        <w:t>l, amelyeket a jogszabályok vagy</w:t>
      </w:r>
      <w:r>
        <w:rPr>
          <w:rFonts w:ascii="Arial Narrow" w:hAnsi="Arial Narrow" w:cs="Times New Roman"/>
          <w:sz w:val="24"/>
          <w:szCs w:val="24"/>
        </w:rPr>
        <w:t xml:space="preserve"> </w:t>
      </w:r>
      <w:r w:rsidRPr="004107C6">
        <w:rPr>
          <w:rFonts w:ascii="Arial Narrow" w:hAnsi="Arial Narrow" w:cs="Times New Roman"/>
          <w:sz w:val="24"/>
          <w:szCs w:val="24"/>
        </w:rPr>
        <w:t>kötelez</w:t>
      </w:r>
      <w:r w:rsidRPr="004107C6">
        <w:rPr>
          <w:rFonts w:ascii="Arial Narrow" w:hAnsi="Arial Narrow" w:cs="TimesNewRoman"/>
          <w:sz w:val="24"/>
          <w:szCs w:val="24"/>
        </w:rPr>
        <w:t>ő</w:t>
      </w:r>
      <w:r w:rsidRPr="004107C6">
        <w:rPr>
          <w:rFonts w:ascii="Arial Narrow" w:hAnsi="Arial Narrow" w:cs="Times New Roman"/>
          <w:sz w:val="24"/>
          <w:szCs w:val="24"/>
        </w:rPr>
        <w:t>en alkalmazandó kollektív szerz</w:t>
      </w:r>
      <w:r w:rsidRPr="004107C6">
        <w:rPr>
          <w:rFonts w:ascii="Arial Narrow" w:hAnsi="Arial Narrow" w:cs="TimesNewRoman"/>
          <w:sz w:val="24"/>
          <w:szCs w:val="24"/>
        </w:rPr>
        <w:t>ő</w:t>
      </w:r>
      <w:r w:rsidRPr="004107C6">
        <w:rPr>
          <w:rFonts w:ascii="Arial Narrow" w:hAnsi="Arial Narrow" w:cs="Times New Roman"/>
          <w:sz w:val="24"/>
          <w:szCs w:val="24"/>
        </w:rPr>
        <w:t>dés, illetve a Kbt. 4. sz. mellékletében felsorolt</w:t>
      </w:r>
      <w:r>
        <w:rPr>
          <w:rFonts w:ascii="Arial Narrow" w:hAnsi="Arial Narrow" w:cs="Times New Roman"/>
          <w:sz w:val="24"/>
          <w:szCs w:val="24"/>
        </w:rPr>
        <w:t xml:space="preserve"> </w:t>
      </w:r>
      <w:r w:rsidRPr="004107C6">
        <w:rPr>
          <w:rFonts w:ascii="Arial Narrow" w:hAnsi="Arial Narrow" w:cs="Times New Roman"/>
          <w:sz w:val="24"/>
          <w:szCs w:val="24"/>
        </w:rPr>
        <w:t>környezetvédelmi, szociális és munkajogi rendelkezések írnak el</w:t>
      </w:r>
      <w:r w:rsidRPr="004107C6">
        <w:rPr>
          <w:rFonts w:ascii="Arial Narrow" w:hAnsi="Arial Narrow" w:cs="TimesNewRoman"/>
          <w:sz w:val="24"/>
          <w:szCs w:val="24"/>
        </w:rPr>
        <w:t>ő</w:t>
      </w:r>
      <w:r>
        <w:rPr>
          <w:rFonts w:ascii="Arial Narrow" w:hAnsi="Arial Narrow" w:cs="TimesNewRoman"/>
          <w:sz w:val="24"/>
          <w:szCs w:val="24"/>
        </w:rPr>
        <w:t>.</w:t>
      </w:r>
    </w:p>
    <w:p w:rsidR="004107C6" w:rsidRPr="004107C6" w:rsidRDefault="004107C6" w:rsidP="004107C6">
      <w:pPr>
        <w:autoSpaceDE w:val="0"/>
        <w:autoSpaceDN w:val="0"/>
        <w:adjustRightInd w:val="0"/>
        <w:ind w:left="567"/>
        <w:jc w:val="both"/>
        <w:rPr>
          <w:rFonts w:ascii="Arial Narrow" w:hAnsi="Arial Narrow" w:cs="Times New Roman"/>
          <w:sz w:val="24"/>
          <w:szCs w:val="24"/>
        </w:rPr>
      </w:pPr>
    </w:p>
    <w:p w:rsidR="004107C6" w:rsidRDefault="004107C6" w:rsidP="004107C6">
      <w:pPr>
        <w:autoSpaceDE w:val="0"/>
        <w:autoSpaceDN w:val="0"/>
        <w:adjustRightInd w:val="0"/>
        <w:jc w:val="both"/>
        <w:rPr>
          <w:rFonts w:ascii="Arial Narrow" w:hAnsi="Arial Narrow" w:cs="Times New Roman"/>
          <w:b/>
          <w:sz w:val="24"/>
          <w:szCs w:val="24"/>
        </w:rPr>
      </w:pPr>
    </w:p>
    <w:p w:rsidR="004107C6" w:rsidRDefault="004107C6" w:rsidP="004107C6">
      <w:pPr>
        <w:autoSpaceDE w:val="0"/>
        <w:autoSpaceDN w:val="0"/>
        <w:adjustRightInd w:val="0"/>
        <w:jc w:val="both"/>
        <w:rPr>
          <w:rFonts w:ascii="Arial Narrow" w:hAnsi="Arial Narrow" w:cs="Times New Roman"/>
          <w:b/>
          <w:sz w:val="24"/>
          <w:szCs w:val="24"/>
        </w:rPr>
      </w:pPr>
    </w:p>
    <w:p w:rsidR="004107C6" w:rsidRDefault="004107C6" w:rsidP="004107C6">
      <w:pPr>
        <w:widowControl w:val="0"/>
        <w:tabs>
          <w:tab w:val="left" w:pos="851"/>
          <w:tab w:val="left" w:pos="1134"/>
        </w:tabs>
        <w:ind w:left="720" w:right="-3" w:hanging="720"/>
        <w:jc w:val="both"/>
        <w:rPr>
          <w:rFonts w:ascii="Arial Narrow" w:hAnsi="Arial Narrow" w:cs="Times New Roman"/>
          <w:sz w:val="24"/>
          <w:szCs w:val="24"/>
        </w:rPr>
      </w:pPr>
    </w:p>
    <w:p w:rsidR="004107C6" w:rsidRDefault="004107C6" w:rsidP="004107C6">
      <w:pPr>
        <w:widowControl w:val="0"/>
        <w:tabs>
          <w:tab w:val="left" w:pos="851"/>
          <w:tab w:val="left" w:pos="1134"/>
        </w:tabs>
        <w:ind w:left="720" w:right="-3" w:hanging="720"/>
        <w:jc w:val="both"/>
        <w:rPr>
          <w:rFonts w:ascii="Arial Narrow" w:hAnsi="Arial Narrow" w:cs="Times New Roman"/>
          <w:sz w:val="24"/>
          <w:szCs w:val="24"/>
        </w:rPr>
      </w:pPr>
    </w:p>
    <w:p w:rsidR="004107C6" w:rsidRDefault="004107C6" w:rsidP="004107C6">
      <w:pPr>
        <w:widowControl w:val="0"/>
        <w:tabs>
          <w:tab w:val="left" w:pos="851"/>
          <w:tab w:val="left" w:pos="1134"/>
        </w:tabs>
        <w:ind w:left="720" w:right="-3" w:hanging="720"/>
        <w:jc w:val="both"/>
        <w:rPr>
          <w:rFonts w:ascii="Arial Narrow" w:hAnsi="Arial Narrow" w:cs="Times New Roman"/>
          <w:sz w:val="24"/>
          <w:szCs w:val="24"/>
        </w:rPr>
      </w:pPr>
    </w:p>
    <w:p w:rsidR="004107C6" w:rsidRPr="00CE4616" w:rsidRDefault="004107C6" w:rsidP="004107C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107C6" w:rsidRPr="00CE4616" w:rsidRDefault="004107C6" w:rsidP="004107C6">
      <w:pPr>
        <w:widowControl w:val="0"/>
        <w:tabs>
          <w:tab w:val="left" w:pos="851"/>
          <w:tab w:val="left" w:pos="1134"/>
        </w:tabs>
        <w:ind w:left="720" w:right="-3" w:hanging="720"/>
        <w:jc w:val="both"/>
        <w:rPr>
          <w:rFonts w:ascii="Arial Narrow" w:hAnsi="Arial Narrow" w:cs="Times New Roman"/>
          <w:sz w:val="24"/>
          <w:szCs w:val="24"/>
        </w:rPr>
      </w:pPr>
    </w:p>
    <w:p w:rsidR="004107C6" w:rsidRPr="00CE4616" w:rsidRDefault="004107C6" w:rsidP="004107C6">
      <w:pPr>
        <w:widowControl w:val="0"/>
        <w:tabs>
          <w:tab w:val="left" w:pos="851"/>
          <w:tab w:val="left" w:pos="1134"/>
        </w:tabs>
        <w:ind w:left="720" w:right="-3" w:hanging="720"/>
        <w:jc w:val="both"/>
        <w:rPr>
          <w:rFonts w:ascii="Arial Narrow" w:hAnsi="Arial Narrow" w:cs="Times New Roman"/>
          <w:sz w:val="24"/>
          <w:szCs w:val="24"/>
        </w:rPr>
      </w:pPr>
    </w:p>
    <w:p w:rsidR="004107C6" w:rsidRPr="00CE4616" w:rsidRDefault="004107C6" w:rsidP="004107C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4107C6" w:rsidRPr="00CE4616" w:rsidRDefault="004107C6" w:rsidP="004107C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1E2BA7" w:rsidRPr="001E2BA7" w:rsidRDefault="001E2BA7" w:rsidP="001E2BA7">
      <w:pPr>
        <w:autoSpaceDE w:val="0"/>
        <w:autoSpaceDN w:val="0"/>
        <w:adjustRightInd w:val="0"/>
        <w:jc w:val="both"/>
        <w:rPr>
          <w:rFonts w:ascii="Arial Narrow" w:hAnsi="Arial Narrow" w:cs="Times New Roman"/>
          <w:b/>
          <w:sz w:val="24"/>
          <w:szCs w:val="24"/>
        </w:rPr>
      </w:pPr>
    </w:p>
    <w:p w:rsidR="003E3578" w:rsidRPr="00CE4616" w:rsidRDefault="003E3578" w:rsidP="003E3578">
      <w:pPr>
        <w:pageBreakBefore/>
        <w:widowControl w:val="0"/>
        <w:tabs>
          <w:tab w:val="left" w:pos="851"/>
          <w:tab w:val="left" w:pos="1134"/>
        </w:tabs>
        <w:ind w:left="720" w:right="-6" w:hanging="720"/>
        <w:jc w:val="center"/>
        <w:rPr>
          <w:rFonts w:ascii="Arial Narrow" w:hAnsi="Arial Narrow" w:cs="Times New Roman"/>
          <w:b/>
          <w:sz w:val="24"/>
          <w:szCs w:val="24"/>
        </w:rPr>
      </w:pPr>
      <w:r w:rsidRPr="00CE4616">
        <w:rPr>
          <w:rFonts w:ascii="Arial Narrow" w:hAnsi="Arial Narrow" w:cs="Times New Roman"/>
          <w:b/>
          <w:sz w:val="24"/>
          <w:szCs w:val="24"/>
        </w:rPr>
        <w:lastRenderedPageBreak/>
        <w:t>MEGHATALMAZÁS</w:t>
      </w:r>
      <w:r w:rsidRPr="00CE4616">
        <w:rPr>
          <w:rStyle w:val="Lbjegyzet-hivatkozs"/>
          <w:rFonts w:ascii="Arial Narrow" w:hAnsi="Arial Narrow" w:cs="Times New Roman"/>
          <w:b/>
          <w:sz w:val="24"/>
          <w:szCs w:val="24"/>
        </w:rPr>
        <w:footnoteReference w:id="30"/>
      </w:r>
    </w:p>
    <w:p w:rsidR="003E3578" w:rsidRDefault="003E3578" w:rsidP="003E3578">
      <w:pPr>
        <w:jc w:val="center"/>
        <w:rPr>
          <w:rFonts w:ascii="Arial Narrow" w:hAnsi="Arial Narrow"/>
          <w:sz w:val="24"/>
          <w:szCs w:val="24"/>
        </w:rPr>
      </w:pPr>
      <w:r w:rsidRPr="00CE4616">
        <w:rPr>
          <w:rFonts w:ascii="Arial Narrow" w:hAnsi="Arial Narrow"/>
          <w:sz w:val="24"/>
          <w:szCs w:val="24"/>
        </w:rPr>
        <w:t>A cégjegyzésre jogosult személytől származó, ajánlat aláírására vonatkozó (a meghatalmazott aláírását is tartalmazó) írásos meghatalmazás</w:t>
      </w:r>
    </w:p>
    <w:p w:rsidR="003E3578" w:rsidRPr="002E3B8F" w:rsidRDefault="002E3B8F" w:rsidP="003E3578">
      <w:pPr>
        <w:jc w:val="center"/>
        <w:rPr>
          <w:rFonts w:ascii="Arial Narrow" w:hAnsi="Arial Narrow"/>
          <w:i/>
          <w:sz w:val="24"/>
          <w:szCs w:val="24"/>
        </w:rPr>
      </w:pPr>
      <w:r w:rsidRPr="002E3B8F">
        <w:rPr>
          <w:rFonts w:ascii="Arial Narrow" w:hAnsi="Arial Narrow"/>
          <w:i/>
          <w:sz w:val="24"/>
          <w:szCs w:val="24"/>
        </w:rPr>
        <w:t>(adott esetben)</w:t>
      </w:r>
    </w:p>
    <w:p w:rsidR="003E3578" w:rsidRDefault="003E3578" w:rsidP="003E3578">
      <w:pPr>
        <w:jc w:val="center"/>
        <w:rPr>
          <w:rFonts w:ascii="Arial Narrow" w:hAnsi="Arial Narrow"/>
          <w:b/>
          <w:sz w:val="24"/>
          <w:szCs w:val="24"/>
        </w:rPr>
      </w:pPr>
    </w:p>
    <w:p w:rsidR="003E3578" w:rsidRPr="00CE4616" w:rsidRDefault="003E3578" w:rsidP="003E3578">
      <w:pPr>
        <w:jc w:val="center"/>
        <w:rPr>
          <w:rFonts w:ascii="Arial Narrow" w:hAnsi="Arial Narrow" w:cs="Times New Roman"/>
          <w:b/>
          <w:sz w:val="24"/>
          <w:szCs w:val="24"/>
        </w:rPr>
      </w:pPr>
      <w:r w:rsidRPr="00CE4616">
        <w:rPr>
          <w:rFonts w:ascii="Arial Narrow" w:hAnsi="Arial Narrow"/>
          <w:b/>
          <w:sz w:val="24"/>
          <w:szCs w:val="24"/>
        </w:rPr>
        <w:t>„</w:t>
      </w:r>
      <w:r w:rsidR="00741E9B">
        <w:rPr>
          <w:rFonts w:ascii="Arial Narrow" w:hAnsi="Arial Narrow" w:cs="Times New Roman"/>
          <w:b/>
          <w:sz w:val="24"/>
          <w:szCs w:val="24"/>
        </w:rPr>
        <w:t>Pápa, Belterületi utak felújítása</w:t>
      </w:r>
      <w:r w:rsidRPr="00CE4616">
        <w:rPr>
          <w:rFonts w:ascii="Arial Narrow" w:hAnsi="Arial Narrow"/>
          <w:b/>
          <w:sz w:val="24"/>
          <w:szCs w:val="24"/>
        </w:rPr>
        <w:t>”</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right="-3"/>
        <w:jc w:val="both"/>
        <w:rPr>
          <w:rFonts w:ascii="Arial Narrow" w:hAnsi="Arial Narrow" w:cs="Times New Roman"/>
          <w:sz w:val="24"/>
          <w:szCs w:val="24"/>
        </w:rPr>
      </w:pPr>
      <w:proofErr w:type="gramStart"/>
      <w:r w:rsidRPr="00CE4616">
        <w:rPr>
          <w:rFonts w:ascii="Arial Narrow" w:hAnsi="Arial Narrow" w:cs="Times New Roman"/>
          <w:sz w:val="24"/>
          <w:szCs w:val="24"/>
        </w:rPr>
        <w:t>Alulírott ..</w:t>
      </w:r>
      <w:proofErr w:type="gramEnd"/>
      <w:r w:rsidRPr="00CE4616">
        <w:rPr>
          <w:rFonts w:ascii="Arial Narrow" w:hAnsi="Arial Narrow" w:cs="Times New Roman"/>
          <w:sz w:val="24"/>
          <w:szCs w:val="24"/>
        </w:rPr>
        <w:t xml:space="preserve">................................................., mint az ajánlattevő ............................................ </w:t>
      </w:r>
      <w:proofErr w:type="gramStart"/>
      <w:r w:rsidRPr="00CE4616">
        <w:rPr>
          <w:rFonts w:ascii="Arial Narrow" w:hAnsi="Arial Narrow" w:cs="Times New Roman"/>
          <w:sz w:val="24"/>
          <w:szCs w:val="24"/>
        </w:rPr>
        <w:t>(székhely: ....................................) cégjegyzésre jogosult képviselője meghatalmazom …………………………………..</w:t>
      </w:r>
      <w:proofErr w:type="spellStart"/>
      <w:r w:rsidRPr="00CE4616">
        <w:rPr>
          <w:rFonts w:ascii="Arial Narrow" w:hAnsi="Arial Narrow" w:cs="Times New Roman"/>
          <w:sz w:val="24"/>
          <w:szCs w:val="24"/>
        </w:rPr>
        <w:t>-t</w:t>
      </w:r>
      <w:proofErr w:type="spellEnd"/>
      <w:r w:rsidRPr="00CE4616">
        <w:rPr>
          <w:rFonts w:ascii="Arial Narrow" w:hAnsi="Arial Narrow" w:cs="Times New Roman"/>
          <w:sz w:val="24"/>
          <w:szCs w:val="24"/>
        </w:rPr>
        <w:t xml:space="preserve"> (születési hely, idő: .................................., anyja neve: ........................................................., lakcím: ........................................., személyi igazolványszám: ...............................) az alábbiakra:</w:t>
      </w:r>
      <w:proofErr w:type="gramEnd"/>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r w:rsidRPr="00CE4616">
        <w:rPr>
          <w:rFonts w:ascii="Arial Narrow" w:hAnsi="Arial Narrow" w:cs="Times New Roman"/>
          <w:sz w:val="24"/>
          <w:szCs w:val="24"/>
        </w:rPr>
        <w:tab/>
      </w:r>
      <w:proofErr w:type="gramStart"/>
      <w:r w:rsidRPr="00CE4616">
        <w:rPr>
          <w:rFonts w:ascii="Arial Narrow" w:hAnsi="Arial Narrow" w:cs="Times New Roman"/>
          <w:sz w:val="24"/>
          <w:szCs w:val="24"/>
        </w:rPr>
        <w:t>jelen</w:t>
      </w:r>
      <w:proofErr w:type="gramEnd"/>
      <w:r w:rsidRPr="00CE4616">
        <w:rPr>
          <w:rFonts w:ascii="Arial Narrow" w:hAnsi="Arial Narrow" w:cs="Times New Roman"/>
          <w:sz w:val="24"/>
          <w:szCs w:val="24"/>
        </w:rPr>
        <w:t xml:space="preserve"> közbeszerzési eljárásában való képviseletemre és az ajánlat részét képező iratok nevemben történő aláírására,</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r w:rsidRPr="00CE4616">
        <w:rPr>
          <w:rFonts w:ascii="Arial Narrow" w:hAnsi="Arial Narrow" w:cs="Times New Roman"/>
          <w:sz w:val="24"/>
          <w:szCs w:val="24"/>
        </w:rPr>
        <w:tab/>
      </w:r>
      <w:proofErr w:type="gramStart"/>
      <w:r w:rsidRPr="00CE4616">
        <w:rPr>
          <w:rFonts w:ascii="Arial Narrow" w:hAnsi="Arial Narrow" w:cs="Times New Roman"/>
          <w:sz w:val="24"/>
          <w:szCs w:val="24"/>
        </w:rPr>
        <w:t>információk</w:t>
      </w:r>
      <w:proofErr w:type="gramEnd"/>
      <w:r w:rsidRPr="00CE4616">
        <w:rPr>
          <w:rFonts w:ascii="Arial Narrow" w:hAnsi="Arial Narrow" w:cs="Times New Roman"/>
          <w:sz w:val="24"/>
          <w:szCs w:val="24"/>
        </w:rPr>
        <w:t xml:space="preserve"> megadására, jognyilatkozat megtételére és kötelezettségek vállalására,</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r w:rsidRPr="00CE4616">
        <w:rPr>
          <w:rFonts w:ascii="Arial Narrow" w:hAnsi="Arial Narrow" w:cs="Times New Roman"/>
          <w:sz w:val="24"/>
          <w:szCs w:val="24"/>
        </w:rPr>
        <w:tab/>
      </w:r>
      <w:proofErr w:type="gramStart"/>
      <w:r w:rsidRPr="00CE4616">
        <w:rPr>
          <w:rFonts w:ascii="Arial Narrow" w:hAnsi="Arial Narrow" w:cs="Times New Roman"/>
          <w:sz w:val="24"/>
          <w:szCs w:val="24"/>
        </w:rPr>
        <w:t>a</w:t>
      </w:r>
      <w:proofErr w:type="gramEnd"/>
      <w:r w:rsidRPr="00CE4616">
        <w:rPr>
          <w:rFonts w:ascii="Arial Narrow" w:hAnsi="Arial Narrow" w:cs="Times New Roman"/>
          <w:sz w:val="24"/>
          <w:szCs w:val="24"/>
        </w:rPr>
        <w:t xml:space="preserve"> szerződés megkötésére, amelyet ajánlattevő jelen meghatalmazás aláírásával magára nézve kötelezőnek ismer el,</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r w:rsidRPr="00CE4616">
        <w:rPr>
          <w:rFonts w:ascii="Arial Narrow" w:hAnsi="Arial Narrow" w:cs="Times New Roman"/>
          <w:sz w:val="24"/>
          <w:szCs w:val="24"/>
        </w:rPr>
        <w:tab/>
        <w:t>……………………………………….</w:t>
      </w:r>
      <w:r w:rsidRPr="00CE4616">
        <w:rPr>
          <w:rStyle w:val="Lbjegyzet-hivatkozs"/>
          <w:rFonts w:ascii="Arial Narrow" w:hAnsi="Arial Narrow" w:cs="Times New Roman"/>
          <w:sz w:val="24"/>
          <w:szCs w:val="24"/>
        </w:rPr>
        <w:footnoteReference w:id="31"/>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Pr>
          <w:rFonts w:ascii="Arial Narrow" w:hAnsi="Arial Narrow" w:cs="Times New Roman"/>
          <w:sz w:val="24"/>
          <w:szCs w:val="24"/>
        </w:rPr>
        <w:t xml:space="preserve">    </w:t>
      </w:r>
      <w:r w:rsidRPr="00CE4616">
        <w:rPr>
          <w:rFonts w:ascii="Arial Narrow" w:hAnsi="Arial Narrow" w:cs="Times New Roman"/>
          <w:sz w:val="24"/>
          <w:szCs w:val="24"/>
        </w:rPr>
        <w:t>……………………………….</w:t>
      </w:r>
      <w:r w:rsidRPr="00CE4616">
        <w:rPr>
          <w:rFonts w:ascii="Arial Narrow" w:hAnsi="Arial Narrow" w:cs="Times New Roman"/>
          <w:sz w:val="24"/>
          <w:szCs w:val="24"/>
        </w:rPr>
        <w:tab/>
      </w:r>
      <w:r w:rsidRPr="00CE4616">
        <w:rPr>
          <w:rFonts w:ascii="Arial Narrow" w:hAnsi="Arial Narrow" w:cs="Times New Roman"/>
          <w:sz w:val="24"/>
          <w:szCs w:val="24"/>
        </w:rPr>
        <w:tab/>
      </w:r>
      <w:r w:rsidRPr="00CE4616">
        <w:rPr>
          <w:rFonts w:ascii="Arial Narrow" w:hAnsi="Arial Narrow" w:cs="Times New Roman"/>
          <w:sz w:val="24"/>
          <w:szCs w:val="24"/>
        </w:rPr>
        <w:tab/>
      </w:r>
      <w:r w:rsidRPr="00CE4616">
        <w:rPr>
          <w:rFonts w:ascii="Arial Narrow" w:hAnsi="Arial Narrow" w:cs="Times New Roman"/>
          <w:sz w:val="24"/>
          <w:szCs w:val="24"/>
        </w:rPr>
        <w:tab/>
      </w:r>
      <w:r>
        <w:rPr>
          <w:rFonts w:ascii="Arial Narrow" w:hAnsi="Arial Narrow" w:cs="Times New Roman"/>
          <w:sz w:val="24"/>
          <w:szCs w:val="24"/>
        </w:rPr>
        <w:t xml:space="preserve">                </w:t>
      </w:r>
      <w:r w:rsidRPr="00CE4616">
        <w:rPr>
          <w:rFonts w:ascii="Arial Narrow" w:hAnsi="Arial Narrow" w:cs="Times New Roman"/>
          <w:sz w:val="24"/>
          <w:szCs w:val="24"/>
        </w:rPr>
        <w:t>………………………………..</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ab/>
      </w:r>
      <w:proofErr w:type="gramStart"/>
      <w:r w:rsidRPr="00CE4616">
        <w:rPr>
          <w:rFonts w:ascii="Arial Narrow" w:hAnsi="Arial Narrow" w:cs="Times New Roman"/>
          <w:sz w:val="24"/>
          <w:szCs w:val="24"/>
        </w:rPr>
        <w:t>Meghatalmazó</w:t>
      </w:r>
      <w:r w:rsidRPr="00CE4616">
        <w:rPr>
          <w:rStyle w:val="Lbjegyzet-hivatkozs"/>
          <w:rFonts w:ascii="Arial Narrow" w:hAnsi="Arial Narrow" w:cs="Times New Roman"/>
          <w:sz w:val="24"/>
          <w:szCs w:val="24"/>
        </w:rPr>
        <w:footnoteReference w:id="32"/>
      </w:r>
      <w:r w:rsidRPr="00CE4616">
        <w:rPr>
          <w:rFonts w:ascii="Arial Narrow" w:hAnsi="Arial Narrow" w:cs="Times New Roman"/>
          <w:sz w:val="24"/>
          <w:szCs w:val="24"/>
        </w:rPr>
        <w:tab/>
      </w:r>
      <w:r w:rsidRPr="00CE4616">
        <w:rPr>
          <w:rFonts w:ascii="Arial Narrow" w:hAnsi="Arial Narrow" w:cs="Times New Roman"/>
          <w:sz w:val="24"/>
          <w:szCs w:val="24"/>
        </w:rPr>
        <w:tab/>
        <w:t xml:space="preserve">  </w:t>
      </w:r>
      <w:r w:rsidRPr="00CE4616">
        <w:rPr>
          <w:rFonts w:ascii="Arial Narrow" w:hAnsi="Arial Narrow" w:cs="Times New Roman"/>
          <w:sz w:val="24"/>
          <w:szCs w:val="24"/>
        </w:rPr>
        <w:tab/>
      </w:r>
      <w:r w:rsidRPr="00CE4616">
        <w:rPr>
          <w:rFonts w:ascii="Arial Narrow" w:hAnsi="Arial Narrow" w:cs="Times New Roman"/>
          <w:sz w:val="24"/>
          <w:szCs w:val="24"/>
        </w:rPr>
        <w:tab/>
      </w:r>
      <w:r w:rsidRPr="00CE4616">
        <w:rPr>
          <w:rFonts w:ascii="Arial Narrow" w:hAnsi="Arial Narrow" w:cs="Times New Roman"/>
          <w:sz w:val="24"/>
          <w:szCs w:val="24"/>
        </w:rPr>
        <w:tab/>
      </w:r>
      <w:r w:rsidRPr="00CE4616">
        <w:rPr>
          <w:rFonts w:ascii="Arial Narrow" w:hAnsi="Arial Narrow" w:cs="Times New Roman"/>
          <w:sz w:val="24"/>
          <w:szCs w:val="24"/>
        </w:rPr>
        <w:tab/>
        <w:t xml:space="preserve">  Meghatalmazott</w:t>
      </w:r>
      <w:proofErr w:type="gramEnd"/>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roofErr w:type="gramStart"/>
      <w:r w:rsidRPr="00CE4616">
        <w:rPr>
          <w:rFonts w:ascii="Arial Narrow" w:hAnsi="Arial Narrow" w:cs="Times New Roman"/>
          <w:sz w:val="24"/>
          <w:szCs w:val="24"/>
        </w:rPr>
        <w:t>Előttünk</w:t>
      </w:r>
      <w:proofErr w:type="gramEnd"/>
      <w:r w:rsidRPr="00CE4616">
        <w:rPr>
          <w:rFonts w:ascii="Arial Narrow" w:hAnsi="Arial Narrow" w:cs="Times New Roman"/>
          <w:sz w:val="24"/>
          <w:szCs w:val="24"/>
        </w:rPr>
        <w:t xml:space="preserve"> mint tanúk előtt:</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1. név</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r w:rsidRPr="00CE4616">
        <w:rPr>
          <w:rFonts w:ascii="Arial Narrow" w:hAnsi="Arial Narrow" w:cs="Times New Roman"/>
          <w:sz w:val="24"/>
          <w:szCs w:val="24"/>
        </w:rPr>
        <w:tab/>
        <w:t>aláírás: …………………………………</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roofErr w:type="gramStart"/>
      <w:r w:rsidRPr="00CE4616">
        <w:rPr>
          <w:rFonts w:ascii="Arial Narrow" w:hAnsi="Arial Narrow" w:cs="Times New Roman"/>
          <w:sz w:val="24"/>
          <w:szCs w:val="24"/>
        </w:rPr>
        <w:t>lakcím</w:t>
      </w:r>
      <w:proofErr w:type="gramEnd"/>
      <w:r w:rsidRPr="00CE4616">
        <w:rPr>
          <w:rFonts w:ascii="Arial Narrow" w:hAnsi="Arial Narrow" w:cs="Times New Roman"/>
          <w:sz w:val="24"/>
          <w:szCs w:val="24"/>
        </w:rPr>
        <w:t xml:space="preserve">: ……………………………………...… </w:t>
      </w:r>
      <w:r w:rsidRPr="00CE4616">
        <w:rPr>
          <w:rFonts w:ascii="Arial Narrow" w:hAnsi="Arial Narrow" w:cs="Times New Roman"/>
          <w:sz w:val="24"/>
          <w:szCs w:val="24"/>
        </w:rPr>
        <w:tab/>
        <w:t>személyi igazolványszám: .....................</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2. név</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r w:rsidRPr="00CE4616">
        <w:rPr>
          <w:rFonts w:ascii="Arial Narrow" w:hAnsi="Arial Narrow" w:cs="Times New Roman"/>
          <w:sz w:val="24"/>
          <w:szCs w:val="24"/>
        </w:rPr>
        <w:tab/>
        <w:t>aláírás: …………………………………</w:t>
      </w:r>
    </w:p>
    <w:p w:rsidR="003E3578" w:rsidRPr="00CE4616" w:rsidRDefault="003E3578" w:rsidP="003E3578">
      <w:pPr>
        <w:widowControl w:val="0"/>
        <w:tabs>
          <w:tab w:val="left" w:pos="851"/>
          <w:tab w:val="left" w:pos="1134"/>
        </w:tabs>
        <w:ind w:left="720" w:right="-6" w:hanging="720"/>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6" w:hanging="720"/>
        <w:rPr>
          <w:rFonts w:ascii="Arial Narrow" w:hAnsi="Arial Narrow" w:cs="Times New Roman"/>
          <w:sz w:val="24"/>
          <w:szCs w:val="24"/>
        </w:rPr>
      </w:pPr>
      <w:proofErr w:type="gramStart"/>
      <w:r w:rsidRPr="00CE4616">
        <w:rPr>
          <w:rFonts w:ascii="Arial Narrow" w:hAnsi="Arial Narrow" w:cs="Times New Roman"/>
          <w:sz w:val="24"/>
          <w:szCs w:val="24"/>
        </w:rPr>
        <w:t>lakcím</w:t>
      </w:r>
      <w:proofErr w:type="gramEnd"/>
      <w:r w:rsidRPr="00CE4616">
        <w:rPr>
          <w:rFonts w:ascii="Arial Narrow" w:hAnsi="Arial Narrow" w:cs="Times New Roman"/>
          <w:sz w:val="24"/>
          <w:szCs w:val="24"/>
        </w:rPr>
        <w:t>: ……………………………………...…</w:t>
      </w:r>
      <w:r w:rsidRPr="00CE4616">
        <w:rPr>
          <w:rFonts w:ascii="Arial Narrow" w:hAnsi="Arial Narrow" w:cs="Times New Roman"/>
          <w:sz w:val="24"/>
          <w:szCs w:val="24"/>
        </w:rPr>
        <w:tab/>
        <w:t>személyi igazolványszám: ......................</w:t>
      </w:r>
    </w:p>
    <w:p w:rsidR="00923F43" w:rsidRPr="00CE4616" w:rsidRDefault="00923F43" w:rsidP="000211B5">
      <w:pPr>
        <w:rPr>
          <w:rFonts w:ascii="Arial Narrow" w:hAnsi="Arial Narrow"/>
          <w:sz w:val="24"/>
          <w:szCs w:val="24"/>
        </w:rPr>
      </w:pPr>
    </w:p>
    <w:p w:rsidR="00CE4616" w:rsidRPr="00CE4616" w:rsidRDefault="00CE4616" w:rsidP="000211B5">
      <w:pPr>
        <w:widowControl w:val="0"/>
        <w:tabs>
          <w:tab w:val="left" w:pos="851"/>
          <w:tab w:val="left" w:pos="1134"/>
        </w:tabs>
        <w:ind w:left="720" w:right="-3" w:hanging="720"/>
        <w:jc w:val="both"/>
        <w:rPr>
          <w:rFonts w:ascii="Arial Narrow" w:hAnsi="Arial Narrow" w:cs="Times New Roman"/>
          <w:sz w:val="24"/>
          <w:szCs w:val="24"/>
        </w:rPr>
      </w:pPr>
    </w:p>
    <w:p w:rsidR="00CE4616" w:rsidRPr="00CE4616" w:rsidRDefault="00CE4616" w:rsidP="000211B5">
      <w:pPr>
        <w:widowControl w:val="0"/>
        <w:tabs>
          <w:tab w:val="left" w:pos="851"/>
          <w:tab w:val="left" w:pos="1134"/>
        </w:tabs>
        <w:ind w:left="720" w:right="-3" w:hanging="720"/>
        <w:jc w:val="both"/>
        <w:rPr>
          <w:rFonts w:ascii="Arial Narrow" w:hAnsi="Arial Narrow" w:cs="Times New Roman"/>
          <w:sz w:val="24"/>
          <w:szCs w:val="24"/>
        </w:rPr>
      </w:pPr>
    </w:p>
    <w:p w:rsidR="00CE4616" w:rsidRPr="00CE4616" w:rsidRDefault="00CE4616" w:rsidP="000211B5">
      <w:pPr>
        <w:widowControl w:val="0"/>
        <w:tabs>
          <w:tab w:val="left" w:pos="851"/>
          <w:tab w:val="left" w:pos="1134"/>
        </w:tabs>
        <w:ind w:left="720" w:right="-3" w:hanging="720"/>
        <w:jc w:val="both"/>
        <w:rPr>
          <w:rFonts w:ascii="Arial Narrow" w:hAnsi="Arial Narrow" w:cs="Times New Roman"/>
          <w:sz w:val="24"/>
          <w:szCs w:val="24"/>
        </w:rPr>
      </w:pPr>
    </w:p>
    <w:p w:rsidR="00CE4616" w:rsidRPr="00CE4616" w:rsidRDefault="00CE4616" w:rsidP="000211B5">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pageBreakBefore/>
        <w:widowControl w:val="0"/>
        <w:tabs>
          <w:tab w:val="left" w:pos="851"/>
          <w:tab w:val="left" w:pos="1134"/>
        </w:tabs>
        <w:jc w:val="center"/>
        <w:rPr>
          <w:rFonts w:ascii="Arial Narrow" w:hAnsi="Arial Narrow" w:cs="Times New Roman"/>
          <w:b/>
          <w:sz w:val="24"/>
          <w:szCs w:val="24"/>
        </w:rPr>
      </w:pPr>
      <w:r w:rsidRPr="00CE4616">
        <w:rPr>
          <w:rFonts w:ascii="Arial Narrow" w:hAnsi="Arial Narrow" w:cs="Times New Roman"/>
          <w:b/>
          <w:sz w:val="24"/>
          <w:szCs w:val="24"/>
        </w:rPr>
        <w:lastRenderedPageBreak/>
        <w:t>NYILATKOZAT</w:t>
      </w:r>
    </w:p>
    <w:p w:rsidR="00DF1E66" w:rsidRPr="00CE4616" w:rsidRDefault="00DF1E66" w:rsidP="00DF1E66">
      <w:pPr>
        <w:widowControl w:val="0"/>
        <w:tabs>
          <w:tab w:val="left" w:pos="851"/>
          <w:tab w:val="left" w:pos="1134"/>
        </w:tabs>
        <w:jc w:val="center"/>
        <w:rPr>
          <w:rFonts w:ascii="Arial Narrow" w:hAnsi="Arial Narrow" w:cs="Times New Roman"/>
          <w:sz w:val="24"/>
          <w:szCs w:val="24"/>
        </w:rPr>
      </w:pPr>
      <w:r w:rsidRPr="00CE4616">
        <w:rPr>
          <w:rFonts w:ascii="Arial Narrow" w:hAnsi="Arial Narrow"/>
          <w:b/>
          <w:bCs/>
          <w:sz w:val="24"/>
          <w:szCs w:val="24"/>
        </w:rPr>
        <w:t>Korm. rendelet 19. § (1) bekezdés b) pontja szerinti beszámolóról</w:t>
      </w:r>
    </w:p>
    <w:p w:rsidR="00DF1E66" w:rsidRPr="00FC3B73" w:rsidRDefault="00DF1E66" w:rsidP="00DF1E66">
      <w:pPr>
        <w:spacing w:after="120"/>
        <w:jc w:val="center"/>
        <w:rPr>
          <w:rFonts w:ascii="Arial Narrow" w:hAnsi="Arial Narrow"/>
          <w:i/>
          <w:sz w:val="24"/>
          <w:szCs w:val="24"/>
        </w:rPr>
      </w:pPr>
      <w:r>
        <w:rPr>
          <w:rFonts w:ascii="Arial Narrow" w:hAnsi="Arial Narrow"/>
          <w:i/>
          <w:sz w:val="24"/>
          <w:szCs w:val="24"/>
        </w:rPr>
        <w:t>(</w:t>
      </w:r>
      <w:r w:rsidRPr="00FC3B73">
        <w:rPr>
          <w:rFonts w:ascii="Arial Narrow" w:hAnsi="Arial Narrow"/>
          <w:i/>
          <w:sz w:val="24"/>
          <w:szCs w:val="24"/>
        </w:rPr>
        <w:t>Kizárólag a Kbt. 69. § (4) és (6) bekezdése alapján felhívott ajánlattevők esetében kötelezően beadandó</w:t>
      </w:r>
      <w:r>
        <w:rPr>
          <w:rFonts w:ascii="Arial Narrow" w:hAnsi="Arial Narrow"/>
          <w:i/>
          <w:sz w:val="24"/>
          <w:szCs w:val="24"/>
        </w:rPr>
        <w:t>)</w:t>
      </w:r>
    </w:p>
    <w:p w:rsidR="00DF1E66" w:rsidRPr="00CE4616" w:rsidRDefault="00DF1E66" w:rsidP="00DF1E66">
      <w:pPr>
        <w:jc w:val="center"/>
        <w:rPr>
          <w:rFonts w:ascii="Arial Narrow" w:hAnsi="Arial Narrow"/>
          <w:b/>
          <w:sz w:val="24"/>
          <w:szCs w:val="24"/>
        </w:rPr>
      </w:pPr>
    </w:p>
    <w:p w:rsidR="00DF1E66" w:rsidRPr="00CE4616" w:rsidRDefault="00DF1E66" w:rsidP="00DF1E66">
      <w:pPr>
        <w:jc w:val="center"/>
        <w:rPr>
          <w:rFonts w:ascii="Arial Narrow" w:hAnsi="Arial Narrow" w:cs="Times New Roman"/>
          <w:b/>
          <w:sz w:val="24"/>
          <w:szCs w:val="24"/>
        </w:rPr>
      </w:pPr>
      <w:r w:rsidRPr="00CE4616">
        <w:rPr>
          <w:rFonts w:ascii="Arial Narrow" w:hAnsi="Arial Narrow"/>
          <w:b/>
          <w:sz w:val="24"/>
          <w:szCs w:val="24"/>
        </w:rPr>
        <w:t>„</w:t>
      </w:r>
      <w:r>
        <w:rPr>
          <w:rFonts w:ascii="Arial Narrow" w:hAnsi="Arial Narrow" w:cs="Times New Roman"/>
          <w:b/>
          <w:sz w:val="24"/>
          <w:szCs w:val="24"/>
        </w:rPr>
        <w:t>Pápa, Belterületi utak felújítása</w:t>
      </w:r>
      <w:r w:rsidRPr="00CE4616">
        <w:rPr>
          <w:rFonts w:ascii="Arial Narrow" w:hAnsi="Arial Narrow"/>
          <w:b/>
          <w:sz w:val="24"/>
          <w:szCs w:val="24"/>
        </w:rPr>
        <w:t>”</w:t>
      </w:r>
    </w:p>
    <w:p w:rsidR="00DF1E66" w:rsidRPr="00CE4616" w:rsidRDefault="00DF1E66" w:rsidP="00DF1E66">
      <w:pPr>
        <w:jc w:val="center"/>
        <w:rPr>
          <w:rFonts w:ascii="Arial Narrow" w:hAnsi="Arial Narrow" w:cs="Times New Roman"/>
          <w:b/>
          <w:bCs/>
          <w:i/>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 xml:space="preserve"> </w:t>
      </w:r>
    </w:p>
    <w:p w:rsidR="00DF1E66" w:rsidRPr="00CE4616" w:rsidRDefault="00DF1E66" w:rsidP="00DF1E66">
      <w:pPr>
        <w:widowControl w:val="0"/>
        <w:autoSpaceDE w:val="0"/>
        <w:autoSpaceDN w:val="0"/>
        <w:adjustRightInd w:val="0"/>
        <w:spacing w:before="120"/>
        <w:jc w:val="both"/>
        <w:rPr>
          <w:rFonts w:ascii="Arial Narrow" w:hAnsi="Arial Narrow"/>
          <w:bCs/>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(székhely</w:t>
      </w:r>
      <w:proofErr w:type="gramStart"/>
      <w:r w:rsidRPr="00CE4616">
        <w:rPr>
          <w:rFonts w:ascii="Arial Narrow" w:hAnsi="Arial Narrow"/>
          <w:sz w:val="24"/>
          <w:szCs w:val="24"/>
        </w:rPr>
        <w:t>:………………………………………</w:t>
      </w:r>
      <w:proofErr w:type="gramEnd"/>
      <w:r w:rsidRPr="00CE4616">
        <w:rPr>
          <w:rFonts w:ascii="Arial Narrow" w:hAnsi="Arial Narrow"/>
          <w:sz w:val="24"/>
          <w:szCs w:val="24"/>
        </w:rPr>
        <w:t>) ajánlattevő/közös ajánlattevő/az alkalmasság igazolásában részt vevő szervezet cégjegyzésre jogosult/meghatalmazott képviselője</w:t>
      </w:r>
      <w:r w:rsidRPr="00CE4616">
        <w:rPr>
          <w:rStyle w:val="Lbjegyzet-hivatkozs"/>
          <w:rFonts w:ascii="Arial Narrow" w:hAnsi="Arial Narrow"/>
          <w:sz w:val="24"/>
          <w:szCs w:val="24"/>
        </w:rPr>
        <w:footnoteReference w:id="33"/>
      </w:r>
      <w:r>
        <w:rPr>
          <w:rFonts w:ascii="Arial Narrow" w:hAnsi="Arial Narrow"/>
          <w:sz w:val="24"/>
          <w:szCs w:val="24"/>
        </w:rPr>
        <w:t xml:space="preserve">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Pr>
          <w:rFonts w:ascii="Arial Narrow" w:hAnsi="Arial Narrow"/>
          <w:b/>
          <w:bCs/>
          <w:i/>
          <w:sz w:val="24"/>
          <w:szCs w:val="24"/>
        </w:rPr>
        <w:t>Pápa, Belterületi utak felújítása</w:t>
      </w:r>
      <w:r>
        <w:rPr>
          <w:rFonts w:ascii="Arial Narrow" w:hAnsi="Arial Narrow"/>
          <w:b/>
          <w:bCs/>
          <w:i/>
          <w:sz w:val="24"/>
          <w:szCs w:val="24"/>
        </w:rPr>
        <w:t>”</w:t>
      </w:r>
      <w:r w:rsidRPr="00CE4616">
        <w:rPr>
          <w:rFonts w:ascii="Arial Narrow" w:hAnsi="Arial Narrow"/>
          <w:b/>
          <w:bCs/>
          <w:i/>
          <w:sz w:val="24"/>
          <w:szCs w:val="24"/>
        </w:rPr>
        <w:t xml:space="preserve"> </w:t>
      </w:r>
      <w:r w:rsidRPr="00CE4616">
        <w:rPr>
          <w:rFonts w:ascii="Arial Narrow" w:hAnsi="Arial Narrow"/>
          <w:sz w:val="24"/>
          <w:szCs w:val="24"/>
        </w:rPr>
        <w:t xml:space="preserve">tárgyban kiírt közbeszerzési eljárás során ezennel kijelentem, hogy a gazdasági társaság számviteli beszámolója a </w:t>
      </w:r>
      <w:hyperlink r:id="rId8" w:history="1">
        <w:r w:rsidRPr="00CE4616">
          <w:rPr>
            <w:rStyle w:val="Hiperhivatkozs"/>
            <w:rFonts w:ascii="Arial Narrow" w:hAnsi="Arial Narrow"/>
            <w:sz w:val="24"/>
            <w:szCs w:val="24"/>
          </w:rPr>
          <w:t>www.e-beszamolo.kim.gov.hu</w:t>
        </w:r>
      </w:hyperlink>
      <w:r w:rsidRPr="00CE4616">
        <w:rPr>
          <w:rFonts w:ascii="Arial Narrow" w:hAnsi="Arial Narrow"/>
          <w:sz w:val="24"/>
          <w:szCs w:val="24"/>
        </w:rPr>
        <w:t xml:space="preserve"> honlapon elérhető.</w:t>
      </w: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DF1E66" w:rsidRPr="00CE4616" w:rsidRDefault="00DF1E66" w:rsidP="00DF1E66">
      <w:pPr>
        <w:pageBreakBefore/>
        <w:widowControl w:val="0"/>
        <w:tabs>
          <w:tab w:val="left" w:pos="851"/>
          <w:tab w:val="left" w:pos="1134"/>
        </w:tabs>
        <w:jc w:val="center"/>
        <w:rPr>
          <w:rFonts w:ascii="Arial Narrow" w:hAnsi="Arial Narrow" w:cs="Times New Roman"/>
          <w:b/>
          <w:sz w:val="24"/>
          <w:szCs w:val="24"/>
        </w:rPr>
      </w:pPr>
      <w:r w:rsidRPr="00CE4616">
        <w:rPr>
          <w:rFonts w:ascii="Arial Narrow" w:hAnsi="Arial Narrow" w:cs="Times New Roman"/>
          <w:b/>
          <w:sz w:val="24"/>
          <w:szCs w:val="24"/>
        </w:rPr>
        <w:lastRenderedPageBreak/>
        <w:t>NYILATKOZAT</w:t>
      </w:r>
    </w:p>
    <w:p w:rsidR="00DF1E66" w:rsidRPr="00CE4616" w:rsidRDefault="00DF1E66" w:rsidP="00DF1E66">
      <w:pPr>
        <w:widowControl w:val="0"/>
        <w:tabs>
          <w:tab w:val="left" w:pos="851"/>
          <w:tab w:val="left" w:pos="1134"/>
        </w:tabs>
        <w:jc w:val="center"/>
        <w:rPr>
          <w:rFonts w:ascii="Arial Narrow" w:hAnsi="Arial Narrow" w:cs="Times New Roman"/>
          <w:b/>
          <w:sz w:val="24"/>
          <w:szCs w:val="24"/>
        </w:rPr>
      </w:pPr>
      <w:proofErr w:type="gramStart"/>
      <w:r w:rsidRPr="00CE4616">
        <w:rPr>
          <w:rFonts w:ascii="Arial Narrow" w:hAnsi="Arial Narrow"/>
          <w:b/>
          <w:bCs/>
          <w:sz w:val="24"/>
          <w:szCs w:val="24"/>
        </w:rPr>
        <w:t>szerződések</w:t>
      </w:r>
      <w:proofErr w:type="gramEnd"/>
      <w:r w:rsidRPr="00CE4616">
        <w:rPr>
          <w:rFonts w:ascii="Arial Narrow" w:hAnsi="Arial Narrow"/>
          <w:b/>
          <w:bCs/>
          <w:sz w:val="24"/>
          <w:szCs w:val="24"/>
        </w:rPr>
        <w:t xml:space="preserve"> teljesítéséről, referenciákról</w:t>
      </w:r>
      <w:r w:rsidRPr="00CE4616">
        <w:rPr>
          <w:rFonts w:ascii="Arial Narrow" w:hAnsi="Arial Narrow"/>
          <w:b/>
          <w:bCs/>
          <w:sz w:val="24"/>
          <w:szCs w:val="24"/>
        </w:rPr>
        <w:br/>
        <w:t>a 321/2015. (X.30.) Korm. rendelet 21</w:t>
      </w:r>
      <w:r w:rsidRPr="00CE4616">
        <w:rPr>
          <w:rFonts w:ascii="Arial Narrow" w:hAnsi="Arial Narrow"/>
          <w:b/>
          <w:sz w:val="24"/>
          <w:szCs w:val="24"/>
        </w:rPr>
        <w:t>. § (</w:t>
      </w:r>
      <w:r>
        <w:rPr>
          <w:rFonts w:ascii="Arial Narrow" w:hAnsi="Arial Narrow"/>
          <w:b/>
          <w:sz w:val="24"/>
          <w:szCs w:val="24"/>
        </w:rPr>
        <w:t>2</w:t>
      </w:r>
      <w:r w:rsidRPr="00CE4616">
        <w:rPr>
          <w:rFonts w:ascii="Arial Narrow" w:hAnsi="Arial Narrow"/>
          <w:b/>
          <w:sz w:val="24"/>
          <w:szCs w:val="24"/>
        </w:rPr>
        <w:t>) bekezdés a) pontja alapján</w:t>
      </w:r>
    </w:p>
    <w:p w:rsidR="00DF1E66" w:rsidRPr="00FC3B73" w:rsidRDefault="00DF1E66" w:rsidP="00DF1E66">
      <w:pPr>
        <w:spacing w:after="120"/>
        <w:jc w:val="center"/>
        <w:rPr>
          <w:rFonts w:ascii="Arial Narrow" w:hAnsi="Arial Narrow"/>
          <w:i/>
          <w:sz w:val="24"/>
          <w:szCs w:val="24"/>
        </w:rPr>
      </w:pPr>
      <w:r>
        <w:rPr>
          <w:rFonts w:ascii="Arial Narrow" w:hAnsi="Arial Narrow"/>
          <w:i/>
          <w:sz w:val="24"/>
          <w:szCs w:val="24"/>
        </w:rPr>
        <w:t>(</w:t>
      </w:r>
      <w:r w:rsidRPr="00FC3B73">
        <w:rPr>
          <w:rFonts w:ascii="Arial Narrow" w:hAnsi="Arial Narrow"/>
          <w:i/>
          <w:sz w:val="24"/>
          <w:szCs w:val="24"/>
        </w:rPr>
        <w:t>Kizárólag a Kbt. 69. § (4) és (6) bekezdése alapján felhívott ajánlattevők esetében kötelezően beadandó</w:t>
      </w:r>
      <w:r>
        <w:rPr>
          <w:rFonts w:ascii="Arial Narrow" w:hAnsi="Arial Narrow"/>
          <w:i/>
          <w:sz w:val="24"/>
          <w:szCs w:val="24"/>
        </w:rPr>
        <w:t>)</w:t>
      </w:r>
    </w:p>
    <w:p w:rsidR="00DF1E66" w:rsidRDefault="00DF1E66" w:rsidP="00DF1E66">
      <w:pPr>
        <w:jc w:val="center"/>
        <w:rPr>
          <w:rFonts w:ascii="Arial Narrow" w:hAnsi="Arial Narrow"/>
          <w:b/>
          <w:sz w:val="24"/>
          <w:szCs w:val="24"/>
        </w:rPr>
      </w:pPr>
      <w:r w:rsidRPr="00CE4616">
        <w:rPr>
          <w:rFonts w:ascii="Arial Narrow" w:hAnsi="Arial Narrow"/>
          <w:b/>
          <w:sz w:val="24"/>
          <w:szCs w:val="24"/>
        </w:rPr>
        <w:t xml:space="preserve"> </w:t>
      </w:r>
    </w:p>
    <w:p w:rsidR="00DF1E66" w:rsidRPr="00CE4616" w:rsidRDefault="00DF1E66" w:rsidP="00DF1E66">
      <w:pPr>
        <w:jc w:val="center"/>
        <w:rPr>
          <w:rFonts w:ascii="Arial Narrow" w:hAnsi="Arial Narrow" w:cs="Times New Roman"/>
          <w:b/>
          <w:sz w:val="24"/>
          <w:szCs w:val="24"/>
        </w:rPr>
      </w:pPr>
      <w:r w:rsidRPr="00CE4616">
        <w:rPr>
          <w:rFonts w:ascii="Arial Narrow" w:hAnsi="Arial Narrow"/>
          <w:b/>
          <w:sz w:val="24"/>
          <w:szCs w:val="24"/>
        </w:rPr>
        <w:t>„</w:t>
      </w:r>
      <w:r>
        <w:rPr>
          <w:rFonts w:ascii="Arial Narrow" w:hAnsi="Arial Narrow" w:cs="Times New Roman"/>
          <w:b/>
          <w:sz w:val="24"/>
          <w:szCs w:val="24"/>
        </w:rPr>
        <w:t>Pápa, Belterületi utak felújítása</w:t>
      </w:r>
      <w:r w:rsidRPr="00CE4616">
        <w:rPr>
          <w:rFonts w:ascii="Arial Narrow" w:hAnsi="Arial Narrow"/>
          <w:b/>
          <w:sz w:val="24"/>
          <w:szCs w:val="24"/>
        </w:rPr>
        <w:t>”</w:t>
      </w:r>
    </w:p>
    <w:p w:rsidR="00DF1E66" w:rsidRPr="00CE4616" w:rsidRDefault="00DF1E66" w:rsidP="00DF1E66">
      <w:pPr>
        <w:jc w:val="center"/>
        <w:rPr>
          <w:rFonts w:ascii="Arial Narrow" w:hAnsi="Arial Narrow" w:cs="Times New Roman"/>
          <w:b/>
          <w:bCs/>
          <w:i/>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 xml:space="preserve"> </w:t>
      </w:r>
    </w:p>
    <w:p w:rsidR="00DF1E66" w:rsidRPr="00CE4616" w:rsidRDefault="00DF1E66" w:rsidP="00DF1E66">
      <w:pPr>
        <w:jc w:val="both"/>
        <w:outlineLvl w:val="0"/>
        <w:rPr>
          <w:rFonts w:ascii="Arial Narrow" w:hAnsi="Arial Narrow"/>
          <w:b/>
          <w:bCs/>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(székhely</w:t>
      </w:r>
      <w:proofErr w:type="gramStart"/>
      <w:r w:rsidRPr="00CE4616">
        <w:rPr>
          <w:rFonts w:ascii="Arial Narrow" w:hAnsi="Arial Narrow"/>
          <w:sz w:val="24"/>
          <w:szCs w:val="24"/>
        </w:rPr>
        <w:t>:………………………………………</w:t>
      </w:r>
      <w:proofErr w:type="gramEnd"/>
      <w:r w:rsidRPr="00CE4616">
        <w:rPr>
          <w:rFonts w:ascii="Arial Narrow" w:hAnsi="Arial Narrow"/>
          <w:sz w:val="24"/>
          <w:szCs w:val="24"/>
        </w:rPr>
        <w:t>) ajánlattevő / közös ajánlattevő / az alkalmasság igazolásában részt vevő szervezet</w:t>
      </w:r>
      <w:r w:rsidRPr="00CE4616">
        <w:rPr>
          <w:rFonts w:ascii="Arial Narrow" w:hAnsi="Arial Narrow"/>
          <w:sz w:val="24"/>
          <w:szCs w:val="24"/>
          <w:vertAlign w:val="superscript"/>
        </w:rPr>
        <w:footnoteReference w:id="34"/>
      </w:r>
      <w:r w:rsidRPr="00CE4616">
        <w:rPr>
          <w:rFonts w:ascii="Arial Narrow" w:hAnsi="Arial Narrow"/>
          <w:sz w:val="24"/>
          <w:szCs w:val="24"/>
        </w:rPr>
        <w:t xml:space="preserve"> cégjegyzésre jogosult/meghatalmazott képviselője</w:t>
      </w:r>
      <w:r w:rsidRPr="00CE4616">
        <w:rPr>
          <w:rFonts w:ascii="Arial Narrow" w:hAnsi="Arial Narrow"/>
          <w:sz w:val="24"/>
          <w:szCs w:val="24"/>
          <w:vertAlign w:val="superscript"/>
        </w:rPr>
        <w:footnoteReference w:id="35"/>
      </w:r>
      <w:r w:rsidRPr="00CE4616">
        <w:rPr>
          <w:rFonts w:ascii="Arial Narrow" w:hAnsi="Arial Narrow"/>
          <w:sz w:val="24"/>
          <w:szCs w:val="24"/>
        </w:rPr>
        <w:t xml:space="preserve">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Pr>
          <w:rFonts w:ascii="Arial Narrow" w:hAnsi="Arial Narrow"/>
          <w:b/>
          <w:bCs/>
          <w:i/>
          <w:sz w:val="24"/>
          <w:szCs w:val="24"/>
        </w:rPr>
        <w:t>Pápa, Belterületi utak felújítása”</w:t>
      </w:r>
      <w:r>
        <w:rPr>
          <w:rFonts w:ascii="Arial Narrow" w:hAnsi="Arial Narrow"/>
          <w:b/>
          <w:bCs/>
          <w:i/>
          <w:sz w:val="24"/>
          <w:szCs w:val="24"/>
        </w:rPr>
        <w:t xml:space="preserve"> </w:t>
      </w:r>
      <w:r w:rsidRPr="00CE4616">
        <w:rPr>
          <w:rFonts w:ascii="Arial Narrow" w:hAnsi="Arial Narrow"/>
          <w:sz w:val="24"/>
          <w:szCs w:val="24"/>
        </w:rPr>
        <w:t xml:space="preserve">tárgyában kiírt közbeszerzési eljárás során ezennel kijelentem, hogy az eljárást megindító felhívás </w:t>
      </w:r>
      <w:r w:rsidR="00BC3FAB">
        <w:rPr>
          <w:rFonts w:ascii="Arial Narrow" w:hAnsi="Arial Narrow"/>
          <w:sz w:val="24"/>
          <w:szCs w:val="24"/>
        </w:rPr>
        <w:t>feladásától</w:t>
      </w:r>
      <w:r w:rsidRPr="00CE4616">
        <w:rPr>
          <w:rFonts w:ascii="Arial Narrow" w:hAnsi="Arial Narrow"/>
          <w:sz w:val="24"/>
          <w:szCs w:val="24"/>
        </w:rPr>
        <w:t xml:space="preserve"> visszafelé számított </w:t>
      </w:r>
      <w:r w:rsidR="00BC3FAB">
        <w:rPr>
          <w:rFonts w:ascii="Arial Narrow" w:hAnsi="Arial Narrow"/>
          <w:sz w:val="24"/>
          <w:szCs w:val="24"/>
        </w:rPr>
        <w:t>60 hónapban</w:t>
      </w:r>
      <w:r w:rsidRPr="00CE4616">
        <w:rPr>
          <w:rFonts w:ascii="Arial Narrow" w:hAnsi="Arial Narrow"/>
          <w:sz w:val="24"/>
          <w:szCs w:val="24"/>
        </w:rPr>
        <w:t xml:space="preserve"> az alábbi közbeszerzés tárgya szerinti</w:t>
      </w:r>
      <w:r w:rsidR="00BC3FAB">
        <w:rPr>
          <w:rFonts w:ascii="Arial Narrow" w:hAnsi="Arial Narrow"/>
          <w:sz w:val="24"/>
          <w:szCs w:val="24"/>
        </w:rPr>
        <w:t xml:space="preserve"> kivitelezéseket</w:t>
      </w:r>
      <w:r w:rsidRPr="00CE4616">
        <w:rPr>
          <w:rFonts w:ascii="Arial Narrow" w:hAnsi="Arial Narrow"/>
          <w:sz w:val="24"/>
          <w:szCs w:val="24"/>
        </w:rPr>
        <w:t xml:space="preserve"> teljesítette:</w:t>
      </w:r>
    </w:p>
    <w:p w:rsidR="00DF1E66" w:rsidRPr="00CE4616" w:rsidRDefault="00DF1E66" w:rsidP="00DF1E66">
      <w:pPr>
        <w:jc w:val="both"/>
        <w:outlineLvl w:val="0"/>
        <w:rPr>
          <w:rFonts w:ascii="Arial Narrow" w:hAnsi="Arial Narrow"/>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78"/>
      </w:tblGrid>
      <w:tr w:rsidR="00DF1E66" w:rsidRPr="00CE4616" w:rsidTr="001F5CAE">
        <w:tc>
          <w:tcPr>
            <w:tcW w:w="8678" w:type="dxa"/>
            <w:shd w:val="clear" w:color="auto" w:fill="E6E6E6"/>
            <w:vAlign w:val="center"/>
          </w:tcPr>
          <w:p w:rsidR="00DF1E66" w:rsidRPr="00CE4616" w:rsidRDefault="00DF1E66" w:rsidP="001F5CAE">
            <w:pPr>
              <w:spacing w:before="120" w:after="120"/>
              <w:rPr>
                <w:rFonts w:ascii="Arial Narrow" w:hAnsi="Arial Narrow"/>
                <w:sz w:val="24"/>
                <w:szCs w:val="24"/>
              </w:rPr>
            </w:pPr>
            <w:r w:rsidRPr="00CE4616">
              <w:rPr>
                <w:rFonts w:ascii="Arial Narrow" w:hAnsi="Arial Narrow"/>
                <w:b/>
                <w:sz w:val="24"/>
                <w:szCs w:val="24"/>
              </w:rPr>
              <w:t>Szerződést kötő másik fél (neve, székhelye, elérhetősége)</w:t>
            </w:r>
          </w:p>
        </w:tc>
      </w:tr>
      <w:tr w:rsidR="00DF1E66" w:rsidRPr="00CE4616" w:rsidTr="001F5CAE">
        <w:tc>
          <w:tcPr>
            <w:tcW w:w="8678" w:type="dxa"/>
            <w:shd w:val="clear" w:color="auto" w:fill="FFFFFF"/>
            <w:vAlign w:val="center"/>
          </w:tcPr>
          <w:p w:rsidR="00DF1E66" w:rsidRPr="00CE4616" w:rsidRDefault="00DF1E66" w:rsidP="001F5CAE">
            <w:pPr>
              <w:spacing w:before="120" w:after="120"/>
              <w:rPr>
                <w:rFonts w:ascii="Arial Narrow" w:hAnsi="Arial Narrow"/>
                <w:b/>
                <w:sz w:val="24"/>
                <w:szCs w:val="24"/>
              </w:rPr>
            </w:pPr>
          </w:p>
        </w:tc>
      </w:tr>
      <w:tr w:rsidR="00DF1E66" w:rsidRPr="00CE4616" w:rsidTr="001F5CAE">
        <w:tc>
          <w:tcPr>
            <w:tcW w:w="8678" w:type="dxa"/>
            <w:shd w:val="clear" w:color="auto" w:fill="E6E6E6"/>
            <w:vAlign w:val="center"/>
          </w:tcPr>
          <w:p w:rsidR="00DF1E66" w:rsidRPr="00CE4616" w:rsidRDefault="00DF1E66" w:rsidP="001F5CAE">
            <w:pPr>
              <w:spacing w:before="120" w:after="120"/>
              <w:rPr>
                <w:rFonts w:ascii="Arial Narrow" w:hAnsi="Arial Narrow"/>
                <w:b/>
                <w:sz w:val="24"/>
                <w:szCs w:val="24"/>
              </w:rPr>
            </w:pPr>
            <w:r w:rsidRPr="00CE4616">
              <w:rPr>
                <w:rFonts w:ascii="Arial Narrow" w:hAnsi="Arial Narrow"/>
                <w:b/>
                <w:sz w:val="24"/>
                <w:szCs w:val="24"/>
              </w:rPr>
              <w:t>A teljesítés ideje (</w:t>
            </w:r>
            <w:proofErr w:type="spellStart"/>
            <w:r w:rsidRPr="00CE4616">
              <w:rPr>
                <w:rFonts w:ascii="Arial Narrow" w:hAnsi="Arial Narrow"/>
                <w:b/>
                <w:sz w:val="24"/>
                <w:szCs w:val="24"/>
              </w:rPr>
              <w:t>-tól</w:t>
            </w:r>
            <w:proofErr w:type="spellEnd"/>
            <w:r w:rsidRPr="00CE4616">
              <w:rPr>
                <w:rFonts w:ascii="Arial Narrow" w:hAnsi="Arial Narrow"/>
                <w:b/>
                <w:sz w:val="24"/>
                <w:szCs w:val="24"/>
              </w:rPr>
              <w:t xml:space="preserve"> –</w:t>
            </w:r>
            <w:proofErr w:type="spellStart"/>
            <w:r w:rsidRPr="00CE4616">
              <w:rPr>
                <w:rFonts w:ascii="Arial Narrow" w:hAnsi="Arial Narrow"/>
                <w:b/>
                <w:sz w:val="24"/>
                <w:szCs w:val="24"/>
              </w:rPr>
              <w:t>ig</w:t>
            </w:r>
            <w:proofErr w:type="spellEnd"/>
            <w:r w:rsidRPr="00CE4616">
              <w:rPr>
                <w:rFonts w:ascii="Arial Narrow" w:hAnsi="Arial Narrow"/>
                <w:b/>
                <w:sz w:val="24"/>
                <w:szCs w:val="24"/>
              </w:rPr>
              <w:t xml:space="preserve"> [év, hónap] formátumban megadva)</w:t>
            </w:r>
          </w:p>
        </w:tc>
      </w:tr>
      <w:tr w:rsidR="00DF1E66" w:rsidRPr="00CE4616" w:rsidTr="001F5CAE">
        <w:tc>
          <w:tcPr>
            <w:tcW w:w="8678" w:type="dxa"/>
            <w:shd w:val="clear" w:color="auto" w:fill="FFFFFF"/>
            <w:vAlign w:val="center"/>
          </w:tcPr>
          <w:p w:rsidR="00DF1E66" w:rsidRPr="00CE4616" w:rsidRDefault="00DF1E66" w:rsidP="001F5CAE">
            <w:pPr>
              <w:spacing w:before="120" w:after="120"/>
              <w:rPr>
                <w:rFonts w:ascii="Arial Narrow" w:hAnsi="Arial Narrow"/>
                <w:b/>
                <w:sz w:val="24"/>
                <w:szCs w:val="24"/>
              </w:rPr>
            </w:pPr>
          </w:p>
        </w:tc>
      </w:tr>
      <w:tr w:rsidR="00DF1E66" w:rsidRPr="00CE4616" w:rsidTr="001F5CAE">
        <w:tc>
          <w:tcPr>
            <w:tcW w:w="8678" w:type="dxa"/>
            <w:shd w:val="clear" w:color="auto" w:fill="E6E6E6"/>
            <w:vAlign w:val="center"/>
          </w:tcPr>
          <w:p w:rsidR="00DF1E66" w:rsidRPr="00CE4616" w:rsidRDefault="00DF1E66" w:rsidP="001F5CAE">
            <w:pPr>
              <w:spacing w:before="120" w:after="120"/>
              <w:rPr>
                <w:rFonts w:ascii="Arial Narrow" w:hAnsi="Arial Narrow"/>
                <w:b/>
                <w:sz w:val="24"/>
                <w:szCs w:val="24"/>
              </w:rPr>
            </w:pPr>
            <w:r w:rsidRPr="00CE4616">
              <w:rPr>
                <w:rFonts w:ascii="Arial Narrow" w:hAnsi="Arial Narrow"/>
                <w:b/>
                <w:sz w:val="24"/>
                <w:szCs w:val="24"/>
              </w:rPr>
              <w:t>Ellenszolgáltatás összege</w:t>
            </w:r>
          </w:p>
        </w:tc>
      </w:tr>
      <w:tr w:rsidR="00DF1E66" w:rsidRPr="00CE4616" w:rsidTr="001F5CAE">
        <w:tc>
          <w:tcPr>
            <w:tcW w:w="8678" w:type="dxa"/>
            <w:shd w:val="clear" w:color="auto" w:fill="FFFFFF"/>
            <w:vAlign w:val="center"/>
          </w:tcPr>
          <w:p w:rsidR="00DF1E66" w:rsidRPr="00CE4616" w:rsidRDefault="00DF1E66" w:rsidP="001F5CAE">
            <w:pPr>
              <w:spacing w:before="120" w:after="120"/>
              <w:rPr>
                <w:rFonts w:ascii="Arial Narrow" w:hAnsi="Arial Narrow"/>
                <w:b/>
                <w:sz w:val="24"/>
                <w:szCs w:val="24"/>
              </w:rPr>
            </w:pPr>
          </w:p>
        </w:tc>
      </w:tr>
      <w:tr w:rsidR="00DF1E66" w:rsidRPr="00CE4616" w:rsidTr="001F5CAE">
        <w:tc>
          <w:tcPr>
            <w:tcW w:w="8678" w:type="dxa"/>
            <w:shd w:val="clear" w:color="auto" w:fill="E6E6E6"/>
            <w:vAlign w:val="center"/>
          </w:tcPr>
          <w:p w:rsidR="00DF1E66" w:rsidRPr="00CE4616" w:rsidRDefault="00DF1E66" w:rsidP="001F5CAE">
            <w:pPr>
              <w:spacing w:before="120" w:after="120"/>
              <w:rPr>
                <w:rFonts w:ascii="Arial Narrow" w:hAnsi="Arial Narrow"/>
                <w:b/>
                <w:sz w:val="24"/>
                <w:szCs w:val="24"/>
              </w:rPr>
            </w:pPr>
            <w:r w:rsidRPr="00CE4616">
              <w:rPr>
                <w:rFonts w:ascii="Arial Narrow" w:hAnsi="Arial Narrow"/>
                <w:b/>
                <w:sz w:val="24"/>
                <w:szCs w:val="24"/>
              </w:rPr>
              <w:t>Szerződés (szolgáltatás) tárgyának részletes ismertetése</w:t>
            </w:r>
          </w:p>
        </w:tc>
      </w:tr>
      <w:tr w:rsidR="00DF1E66" w:rsidRPr="00CE4616" w:rsidTr="001F5CAE">
        <w:tc>
          <w:tcPr>
            <w:tcW w:w="8678" w:type="dxa"/>
            <w:shd w:val="clear" w:color="auto" w:fill="FFFFFF"/>
            <w:vAlign w:val="center"/>
          </w:tcPr>
          <w:p w:rsidR="00DF1E66" w:rsidRPr="00CE4616" w:rsidRDefault="00DF1E66" w:rsidP="001F5CAE">
            <w:pPr>
              <w:spacing w:before="120" w:after="120"/>
              <w:rPr>
                <w:rFonts w:ascii="Arial Narrow" w:hAnsi="Arial Narrow"/>
                <w:b/>
                <w:sz w:val="24"/>
                <w:szCs w:val="24"/>
              </w:rPr>
            </w:pPr>
          </w:p>
        </w:tc>
      </w:tr>
      <w:tr w:rsidR="00DF1E66" w:rsidRPr="00CE4616" w:rsidTr="001F5CAE">
        <w:tc>
          <w:tcPr>
            <w:tcW w:w="8678" w:type="dxa"/>
            <w:shd w:val="clear" w:color="auto" w:fill="E6E6E6"/>
            <w:vAlign w:val="center"/>
          </w:tcPr>
          <w:p w:rsidR="00DF1E66" w:rsidRPr="00CE4616" w:rsidRDefault="00DF1E66" w:rsidP="001F5CAE">
            <w:pPr>
              <w:spacing w:before="120" w:after="120"/>
              <w:rPr>
                <w:rFonts w:ascii="Arial Narrow" w:hAnsi="Arial Narrow"/>
                <w:b/>
                <w:sz w:val="24"/>
                <w:szCs w:val="24"/>
              </w:rPr>
            </w:pPr>
            <w:r w:rsidRPr="00CE4616">
              <w:rPr>
                <w:rFonts w:ascii="Arial Narrow" w:hAnsi="Arial Narrow"/>
                <w:b/>
                <w:sz w:val="24"/>
                <w:szCs w:val="24"/>
              </w:rPr>
              <w:t>A teljesítés az előírásoknak és a szerződésnek megfelelően történt?(igen/nem)</w:t>
            </w:r>
          </w:p>
        </w:tc>
      </w:tr>
    </w:tbl>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DF1E66" w:rsidRPr="00CE4616" w:rsidRDefault="00DF1E66" w:rsidP="00DF1E66">
      <w:pPr>
        <w:pageBreakBefore/>
        <w:widowControl w:val="0"/>
        <w:tabs>
          <w:tab w:val="left" w:pos="851"/>
          <w:tab w:val="left" w:pos="1134"/>
        </w:tabs>
        <w:jc w:val="center"/>
        <w:rPr>
          <w:rFonts w:ascii="Arial Narrow" w:hAnsi="Arial Narrow" w:cs="Times New Roman"/>
          <w:b/>
          <w:sz w:val="24"/>
          <w:szCs w:val="24"/>
        </w:rPr>
      </w:pPr>
      <w:r w:rsidRPr="00CE4616">
        <w:rPr>
          <w:rFonts w:ascii="Arial Narrow" w:hAnsi="Arial Narrow" w:cs="Times New Roman"/>
          <w:b/>
          <w:sz w:val="24"/>
          <w:szCs w:val="24"/>
        </w:rPr>
        <w:lastRenderedPageBreak/>
        <w:t>NYILATKOZAT</w:t>
      </w:r>
    </w:p>
    <w:p w:rsidR="00DF1E66" w:rsidRPr="00CE4616" w:rsidRDefault="00DF1E66" w:rsidP="00DF1E66">
      <w:pPr>
        <w:widowControl w:val="0"/>
        <w:tabs>
          <w:tab w:val="left" w:pos="851"/>
          <w:tab w:val="left" w:pos="1134"/>
        </w:tabs>
        <w:jc w:val="center"/>
        <w:rPr>
          <w:rFonts w:ascii="Arial Narrow" w:hAnsi="Arial Narrow" w:cs="Times New Roman"/>
          <w:b/>
          <w:sz w:val="24"/>
          <w:szCs w:val="24"/>
        </w:rPr>
      </w:pPr>
      <w:proofErr w:type="gramStart"/>
      <w:r w:rsidRPr="00CE4616">
        <w:rPr>
          <w:rFonts w:ascii="Arial Narrow" w:hAnsi="Arial Narrow"/>
          <w:b/>
          <w:sz w:val="24"/>
          <w:szCs w:val="24"/>
        </w:rPr>
        <w:t>a</w:t>
      </w:r>
      <w:proofErr w:type="gramEnd"/>
      <w:r w:rsidRPr="00CE4616">
        <w:rPr>
          <w:rFonts w:ascii="Arial Narrow" w:hAnsi="Arial Narrow"/>
          <w:b/>
          <w:sz w:val="24"/>
          <w:szCs w:val="24"/>
        </w:rPr>
        <w:t xml:space="preserve"> </w:t>
      </w:r>
      <w:r w:rsidRPr="00CE4616">
        <w:rPr>
          <w:rFonts w:ascii="Arial Narrow" w:hAnsi="Arial Narrow"/>
          <w:b/>
          <w:bCs/>
          <w:sz w:val="24"/>
          <w:szCs w:val="24"/>
        </w:rPr>
        <w:t>321/2015. (X.30.) Korm. rendelet 21</w:t>
      </w:r>
      <w:r w:rsidRPr="00CE4616">
        <w:rPr>
          <w:rFonts w:ascii="Arial Narrow" w:hAnsi="Arial Narrow"/>
          <w:b/>
          <w:sz w:val="24"/>
          <w:szCs w:val="24"/>
        </w:rPr>
        <w:t>. § (</w:t>
      </w:r>
      <w:r w:rsidR="00BC3FAB">
        <w:rPr>
          <w:rFonts w:ascii="Arial Narrow" w:hAnsi="Arial Narrow"/>
          <w:b/>
          <w:sz w:val="24"/>
          <w:szCs w:val="24"/>
        </w:rPr>
        <w:t>2</w:t>
      </w:r>
      <w:r w:rsidRPr="00CE4616">
        <w:rPr>
          <w:rFonts w:ascii="Arial Narrow" w:hAnsi="Arial Narrow"/>
          <w:b/>
          <w:sz w:val="24"/>
          <w:szCs w:val="24"/>
        </w:rPr>
        <w:t>) bekezdés b) pontja alapján</w:t>
      </w:r>
      <w:r w:rsidRPr="00CE4616">
        <w:rPr>
          <w:rFonts w:ascii="Arial Narrow" w:hAnsi="Arial Narrow"/>
          <w:b/>
          <w:sz w:val="24"/>
          <w:szCs w:val="24"/>
        </w:rPr>
        <w:br/>
        <w:t xml:space="preserve"> a szakemberekről</w:t>
      </w:r>
    </w:p>
    <w:p w:rsidR="00DF1E66" w:rsidRPr="00FC3B73" w:rsidRDefault="00DF1E66" w:rsidP="00DF1E66">
      <w:pPr>
        <w:spacing w:after="120"/>
        <w:jc w:val="center"/>
        <w:rPr>
          <w:rFonts w:ascii="Arial Narrow" w:hAnsi="Arial Narrow"/>
          <w:i/>
          <w:sz w:val="24"/>
          <w:szCs w:val="24"/>
        </w:rPr>
      </w:pPr>
      <w:r>
        <w:rPr>
          <w:rFonts w:ascii="Arial Narrow" w:hAnsi="Arial Narrow"/>
          <w:i/>
          <w:sz w:val="24"/>
          <w:szCs w:val="24"/>
        </w:rPr>
        <w:t>(</w:t>
      </w:r>
      <w:r w:rsidRPr="00FC3B73">
        <w:rPr>
          <w:rFonts w:ascii="Arial Narrow" w:hAnsi="Arial Narrow"/>
          <w:i/>
          <w:sz w:val="24"/>
          <w:szCs w:val="24"/>
        </w:rPr>
        <w:t>Kizárólag a Kbt. 69. § (4) és (6) bekezdése alapján felhívott ajánlattevők esetében kötelezően beadandó</w:t>
      </w:r>
      <w:r>
        <w:rPr>
          <w:rFonts w:ascii="Arial Narrow" w:hAnsi="Arial Narrow"/>
          <w:i/>
          <w:sz w:val="24"/>
          <w:szCs w:val="24"/>
        </w:rPr>
        <w:t>)</w:t>
      </w:r>
    </w:p>
    <w:p w:rsidR="00DF1E66" w:rsidRDefault="00DF1E66" w:rsidP="00DF1E66">
      <w:pPr>
        <w:jc w:val="center"/>
        <w:rPr>
          <w:rFonts w:ascii="Arial Narrow" w:hAnsi="Arial Narrow"/>
          <w:b/>
          <w:sz w:val="24"/>
          <w:szCs w:val="24"/>
        </w:rPr>
      </w:pPr>
      <w:r w:rsidRPr="00CE4616">
        <w:rPr>
          <w:rFonts w:ascii="Arial Narrow" w:hAnsi="Arial Narrow"/>
          <w:b/>
          <w:sz w:val="24"/>
          <w:szCs w:val="24"/>
        </w:rPr>
        <w:t xml:space="preserve"> </w:t>
      </w:r>
    </w:p>
    <w:p w:rsidR="00DF1E66" w:rsidRPr="00CE4616" w:rsidRDefault="00DF1E66" w:rsidP="00DF1E66">
      <w:pPr>
        <w:jc w:val="center"/>
        <w:rPr>
          <w:rFonts w:ascii="Arial Narrow" w:hAnsi="Arial Narrow" w:cs="Times New Roman"/>
          <w:b/>
          <w:sz w:val="24"/>
          <w:szCs w:val="24"/>
        </w:rPr>
      </w:pPr>
      <w:r w:rsidRPr="00CE4616">
        <w:rPr>
          <w:rFonts w:ascii="Arial Narrow" w:hAnsi="Arial Narrow"/>
          <w:b/>
          <w:sz w:val="24"/>
          <w:szCs w:val="24"/>
        </w:rPr>
        <w:t>„</w:t>
      </w:r>
      <w:r>
        <w:rPr>
          <w:rFonts w:ascii="Arial Narrow" w:hAnsi="Arial Narrow" w:cs="Times New Roman"/>
          <w:b/>
          <w:sz w:val="24"/>
          <w:szCs w:val="24"/>
        </w:rPr>
        <w:t>Pápa, Belterületi utak felújítása</w:t>
      </w:r>
      <w:r w:rsidRPr="00CE4616">
        <w:rPr>
          <w:rFonts w:ascii="Arial Narrow" w:hAnsi="Arial Narrow"/>
          <w:b/>
          <w:sz w:val="24"/>
          <w:szCs w:val="24"/>
        </w:rPr>
        <w:t>”</w:t>
      </w:r>
    </w:p>
    <w:p w:rsidR="00DF1E66" w:rsidRPr="00CE4616" w:rsidRDefault="00DF1E66" w:rsidP="00DF1E66">
      <w:pPr>
        <w:jc w:val="center"/>
        <w:rPr>
          <w:rFonts w:ascii="Arial Narrow" w:hAnsi="Arial Narrow" w:cs="Times New Roman"/>
          <w:b/>
          <w:bCs/>
          <w:i/>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 xml:space="preserve"> </w:t>
      </w:r>
    </w:p>
    <w:p w:rsidR="00DF1E66" w:rsidRDefault="00DF1E66" w:rsidP="00DF1E66">
      <w:pPr>
        <w:jc w:val="both"/>
        <w:rPr>
          <w:rFonts w:ascii="Arial Narrow" w:hAnsi="Arial Narrow"/>
          <w:sz w:val="24"/>
          <w:szCs w:val="24"/>
        </w:rPr>
      </w:pPr>
      <w:proofErr w:type="gramStart"/>
      <w:r w:rsidRPr="00CE4616">
        <w:rPr>
          <w:rFonts w:ascii="Arial Narrow" w:hAnsi="Arial Narrow"/>
          <w:sz w:val="24"/>
          <w:szCs w:val="24"/>
        </w:rPr>
        <w:t>Alulírott………………………………………… mint a(z)…………………………………………(székhely:………………………………………) ajánlattevő / közös ajánlattevő / az alkalmasság igazolására igénybe vett más szervezet</w:t>
      </w:r>
      <w:r w:rsidRPr="00CE4616">
        <w:rPr>
          <w:rFonts w:ascii="Arial Narrow" w:hAnsi="Arial Narrow"/>
          <w:sz w:val="24"/>
          <w:szCs w:val="24"/>
          <w:vertAlign w:val="superscript"/>
        </w:rPr>
        <w:footnoteReference w:id="36"/>
      </w:r>
      <w:r w:rsidRPr="00CE4616">
        <w:rPr>
          <w:rFonts w:ascii="Arial Narrow" w:hAnsi="Arial Narrow"/>
          <w:sz w:val="24"/>
          <w:szCs w:val="24"/>
        </w:rPr>
        <w:t xml:space="preserve"> cégjegyzésre jogosult képviselője/meghatalmazott képviselője</w:t>
      </w:r>
      <w:r w:rsidRPr="00CE4616">
        <w:rPr>
          <w:rFonts w:ascii="Arial Narrow" w:hAnsi="Arial Narrow"/>
          <w:sz w:val="24"/>
          <w:szCs w:val="24"/>
          <w:vertAlign w:val="superscript"/>
        </w:rPr>
        <w:footnoteReference w:id="37"/>
      </w:r>
      <w:r w:rsidRPr="00CE4616">
        <w:rPr>
          <w:rFonts w:ascii="Arial Narrow" w:hAnsi="Arial Narrow"/>
          <w:sz w:val="24"/>
          <w:szCs w:val="24"/>
        </w:rPr>
        <w:t xml:space="preserve">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Pr>
          <w:rFonts w:ascii="Arial Narrow" w:hAnsi="Arial Narrow"/>
          <w:b/>
          <w:bCs/>
          <w:i/>
          <w:sz w:val="24"/>
          <w:szCs w:val="24"/>
        </w:rPr>
        <w:t>Pápa, Belterületi utak felújítása”</w:t>
      </w:r>
      <w:r>
        <w:rPr>
          <w:rFonts w:ascii="Arial Narrow" w:hAnsi="Arial Narrow"/>
          <w:b/>
          <w:bCs/>
          <w:i/>
          <w:sz w:val="24"/>
          <w:szCs w:val="24"/>
        </w:rPr>
        <w:t xml:space="preserve"> </w:t>
      </w:r>
      <w:r w:rsidRPr="00CE4616">
        <w:rPr>
          <w:rFonts w:ascii="Arial Narrow" w:hAnsi="Arial Narrow"/>
          <w:sz w:val="24"/>
          <w:szCs w:val="24"/>
        </w:rPr>
        <w:t>tárgyában kiírt közbeszerzési eljárás során ezennel kijelentem, hogy rendelkezem az eljárást megindító felhívásban meghatározott alábbi szakemberrel:</w:t>
      </w:r>
      <w:proofErr w:type="gramEnd"/>
    </w:p>
    <w:p w:rsidR="00DF1E66" w:rsidRDefault="00DF1E66" w:rsidP="00DF1E66">
      <w:pPr>
        <w:jc w:val="both"/>
        <w:rPr>
          <w:rFonts w:ascii="Arial Narrow" w:hAnsi="Arial Narrow"/>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508"/>
        <w:gridCol w:w="1677"/>
        <w:gridCol w:w="2264"/>
      </w:tblGrid>
      <w:tr w:rsidR="00DF1E66" w:rsidRPr="00D06812" w:rsidTr="001F5CAE">
        <w:tc>
          <w:tcPr>
            <w:tcW w:w="2693" w:type="dxa"/>
            <w:shd w:val="clear" w:color="auto" w:fill="D0CECE"/>
          </w:tcPr>
          <w:p w:rsidR="00DF1E66" w:rsidRPr="00D06812" w:rsidRDefault="00DF1E66" w:rsidP="001F5CAE">
            <w:pPr>
              <w:spacing w:before="120" w:after="120"/>
              <w:jc w:val="both"/>
              <w:rPr>
                <w:rFonts w:ascii="Arial Narrow" w:hAnsi="Arial Narrow"/>
                <w:sz w:val="24"/>
                <w:szCs w:val="24"/>
              </w:rPr>
            </w:pPr>
            <w:r w:rsidRPr="00D06812">
              <w:rPr>
                <w:rFonts w:ascii="Arial Narrow" w:hAnsi="Arial Narrow"/>
                <w:b/>
                <w:sz w:val="24"/>
                <w:szCs w:val="24"/>
              </w:rPr>
              <w:t>Név</w:t>
            </w:r>
          </w:p>
        </w:tc>
        <w:tc>
          <w:tcPr>
            <w:tcW w:w="2551" w:type="dxa"/>
            <w:shd w:val="clear" w:color="auto" w:fill="D0CECE"/>
          </w:tcPr>
          <w:p w:rsidR="00DF1E66" w:rsidRPr="00D06812" w:rsidRDefault="00DF1E66" w:rsidP="001F5CAE">
            <w:pPr>
              <w:spacing w:before="120" w:after="120"/>
              <w:jc w:val="center"/>
              <w:rPr>
                <w:rFonts w:ascii="Arial Narrow" w:hAnsi="Arial Narrow"/>
                <w:sz w:val="24"/>
                <w:szCs w:val="24"/>
              </w:rPr>
            </w:pPr>
            <w:r w:rsidRPr="00D06812">
              <w:rPr>
                <w:rFonts w:ascii="Arial Narrow" w:hAnsi="Arial Narrow"/>
                <w:b/>
                <w:sz w:val="24"/>
                <w:szCs w:val="24"/>
              </w:rPr>
              <w:t>Végzettség, Képzettség</w:t>
            </w:r>
          </w:p>
        </w:tc>
        <w:tc>
          <w:tcPr>
            <w:tcW w:w="1701" w:type="dxa"/>
            <w:shd w:val="clear" w:color="auto" w:fill="D0CECE"/>
          </w:tcPr>
          <w:p w:rsidR="00DF1E66" w:rsidRPr="00D06812" w:rsidRDefault="00DF1E66" w:rsidP="001F5CAE">
            <w:pPr>
              <w:spacing w:before="120" w:after="120"/>
              <w:jc w:val="both"/>
              <w:rPr>
                <w:rFonts w:ascii="Arial Narrow" w:hAnsi="Arial Narrow"/>
                <w:sz w:val="24"/>
                <w:szCs w:val="24"/>
              </w:rPr>
            </w:pPr>
            <w:r w:rsidRPr="00D06812">
              <w:rPr>
                <w:rFonts w:ascii="Arial Narrow" w:hAnsi="Arial Narrow"/>
                <w:b/>
                <w:sz w:val="24"/>
                <w:szCs w:val="24"/>
              </w:rPr>
              <w:t>Gyakorlati idő</w:t>
            </w:r>
          </w:p>
        </w:tc>
        <w:tc>
          <w:tcPr>
            <w:tcW w:w="2300" w:type="dxa"/>
            <w:shd w:val="clear" w:color="auto" w:fill="D0CECE"/>
          </w:tcPr>
          <w:p w:rsidR="00DF1E66" w:rsidRPr="00D06812" w:rsidRDefault="00DF1E66" w:rsidP="001F5CAE">
            <w:pPr>
              <w:spacing w:before="120" w:after="120"/>
              <w:jc w:val="both"/>
              <w:rPr>
                <w:rFonts w:ascii="Arial Narrow" w:hAnsi="Arial Narrow"/>
                <w:sz w:val="24"/>
                <w:szCs w:val="24"/>
              </w:rPr>
            </w:pPr>
            <w:r w:rsidRPr="00D06812">
              <w:rPr>
                <w:rFonts w:ascii="Arial Narrow" w:hAnsi="Arial Narrow"/>
                <w:b/>
                <w:sz w:val="24"/>
                <w:szCs w:val="24"/>
              </w:rPr>
              <w:t>Ellátott funkció</w:t>
            </w:r>
          </w:p>
        </w:tc>
      </w:tr>
      <w:tr w:rsidR="00DF1E66" w:rsidRPr="00D06812" w:rsidTr="001F5CAE">
        <w:tc>
          <w:tcPr>
            <w:tcW w:w="2693" w:type="dxa"/>
            <w:shd w:val="clear" w:color="auto" w:fill="auto"/>
          </w:tcPr>
          <w:p w:rsidR="00DF1E66" w:rsidRPr="00D06812" w:rsidRDefault="00DF1E66" w:rsidP="001F5CAE">
            <w:pPr>
              <w:spacing w:before="120" w:after="120"/>
              <w:jc w:val="both"/>
              <w:rPr>
                <w:rFonts w:ascii="Arial Narrow" w:hAnsi="Arial Narrow"/>
                <w:sz w:val="24"/>
                <w:szCs w:val="24"/>
              </w:rPr>
            </w:pPr>
          </w:p>
        </w:tc>
        <w:tc>
          <w:tcPr>
            <w:tcW w:w="2551" w:type="dxa"/>
            <w:shd w:val="clear" w:color="auto" w:fill="auto"/>
          </w:tcPr>
          <w:p w:rsidR="00DF1E66" w:rsidRPr="00D06812" w:rsidRDefault="00DF1E66" w:rsidP="001F5CAE">
            <w:pPr>
              <w:spacing w:before="120" w:after="120"/>
              <w:jc w:val="both"/>
              <w:rPr>
                <w:rFonts w:ascii="Arial Narrow" w:hAnsi="Arial Narrow"/>
                <w:sz w:val="24"/>
                <w:szCs w:val="24"/>
              </w:rPr>
            </w:pPr>
          </w:p>
        </w:tc>
        <w:tc>
          <w:tcPr>
            <w:tcW w:w="1701" w:type="dxa"/>
            <w:shd w:val="clear" w:color="auto" w:fill="auto"/>
          </w:tcPr>
          <w:p w:rsidR="00DF1E66" w:rsidRPr="00D06812" w:rsidRDefault="00DF1E66" w:rsidP="001F5CAE">
            <w:pPr>
              <w:spacing w:before="120" w:after="120"/>
              <w:jc w:val="both"/>
              <w:rPr>
                <w:rFonts w:ascii="Arial Narrow" w:hAnsi="Arial Narrow"/>
                <w:sz w:val="24"/>
                <w:szCs w:val="24"/>
              </w:rPr>
            </w:pPr>
          </w:p>
        </w:tc>
        <w:tc>
          <w:tcPr>
            <w:tcW w:w="2300" w:type="dxa"/>
            <w:shd w:val="clear" w:color="auto" w:fill="auto"/>
          </w:tcPr>
          <w:p w:rsidR="00DF1E66" w:rsidRPr="00D06812" w:rsidRDefault="00DF1E66" w:rsidP="001F5CAE">
            <w:pPr>
              <w:spacing w:before="120" w:after="120"/>
              <w:jc w:val="both"/>
              <w:rPr>
                <w:rFonts w:ascii="Arial Narrow" w:hAnsi="Arial Narrow"/>
                <w:sz w:val="24"/>
                <w:szCs w:val="24"/>
              </w:rPr>
            </w:pPr>
          </w:p>
        </w:tc>
      </w:tr>
    </w:tbl>
    <w:p w:rsidR="00DF1E66" w:rsidRDefault="00DF1E66" w:rsidP="00DF1E66">
      <w:pPr>
        <w:jc w:val="both"/>
        <w:rPr>
          <w:rFonts w:ascii="Arial Narrow" w:hAnsi="Arial Narrow"/>
          <w:sz w:val="24"/>
          <w:szCs w:val="24"/>
        </w:rPr>
      </w:pPr>
    </w:p>
    <w:p w:rsidR="00DF1E66" w:rsidRDefault="00DF1E66" w:rsidP="00DF1E66">
      <w:pPr>
        <w:jc w:val="both"/>
        <w:rPr>
          <w:rFonts w:ascii="Arial Narrow" w:hAnsi="Arial Narrow"/>
          <w:sz w:val="24"/>
          <w:szCs w:val="24"/>
        </w:rPr>
      </w:pPr>
    </w:p>
    <w:p w:rsidR="00DF1E66" w:rsidRPr="00CE4616" w:rsidRDefault="00DF1E66" w:rsidP="00DF1E66">
      <w:pPr>
        <w:jc w:val="both"/>
        <w:rPr>
          <w:rFonts w:ascii="Arial Narrow" w:hAnsi="Arial Narrow"/>
          <w:sz w:val="24"/>
          <w:szCs w:val="24"/>
        </w:rPr>
      </w:pPr>
    </w:p>
    <w:p w:rsidR="00DF1E66" w:rsidRPr="00CE4616" w:rsidRDefault="00DF1E66" w:rsidP="00DF1E66">
      <w:pPr>
        <w:jc w:val="both"/>
        <w:rPr>
          <w:rFonts w:ascii="Arial Narrow" w:hAnsi="Arial Narrow"/>
          <w:sz w:val="24"/>
          <w:szCs w:val="24"/>
        </w:rPr>
      </w:pPr>
      <w:r w:rsidRPr="00CE4616">
        <w:rPr>
          <w:rFonts w:ascii="Arial Narrow" w:hAnsi="Arial Narrow"/>
          <w:sz w:val="24"/>
          <w:szCs w:val="24"/>
        </w:rPr>
        <w:t>Ennek igazolásaként a nyilatkozat mellékletét képezi:</w:t>
      </w:r>
    </w:p>
    <w:p w:rsidR="00DF1E66" w:rsidRPr="00CE4616" w:rsidRDefault="00DF1E66" w:rsidP="00DF1E66">
      <w:pPr>
        <w:numPr>
          <w:ilvl w:val="0"/>
          <w:numId w:val="34"/>
        </w:numPr>
        <w:jc w:val="both"/>
        <w:rPr>
          <w:rFonts w:ascii="Arial Narrow" w:hAnsi="Arial Narrow"/>
          <w:sz w:val="24"/>
          <w:szCs w:val="24"/>
        </w:rPr>
      </w:pPr>
      <w:r w:rsidRPr="00CE4616">
        <w:rPr>
          <w:rFonts w:ascii="Arial Narrow" w:hAnsi="Arial Narrow"/>
          <w:sz w:val="24"/>
          <w:szCs w:val="24"/>
        </w:rPr>
        <w:t xml:space="preserve">a megnevezett szakember szakmai önéletrajza, olyan részletezettséggel, hogy annak alapján az alkalmasság minimumkövetelményei között előírt feltételek megléte egyértelműen megállapítható legyen </w:t>
      </w:r>
    </w:p>
    <w:p w:rsidR="00DF1E66" w:rsidRPr="00CE4616" w:rsidRDefault="00DF1E66" w:rsidP="00DF1E66">
      <w:pPr>
        <w:numPr>
          <w:ilvl w:val="0"/>
          <w:numId w:val="34"/>
        </w:numPr>
        <w:jc w:val="both"/>
        <w:rPr>
          <w:rFonts w:ascii="Arial Narrow" w:hAnsi="Arial Narrow"/>
          <w:sz w:val="24"/>
          <w:szCs w:val="24"/>
        </w:rPr>
      </w:pPr>
      <w:r w:rsidRPr="00CE4616">
        <w:rPr>
          <w:rFonts w:ascii="Arial Narrow" w:hAnsi="Arial Narrow"/>
          <w:sz w:val="24"/>
          <w:szCs w:val="24"/>
        </w:rPr>
        <w:t xml:space="preserve">szakember végzettségét igazoló okiratok (bizonyítvány/oklevél/diploma) egyszerű másolata, </w:t>
      </w:r>
    </w:p>
    <w:p w:rsidR="00DF1E66" w:rsidRPr="00CE4616" w:rsidRDefault="00DF1E66" w:rsidP="00DF1E66">
      <w:pPr>
        <w:numPr>
          <w:ilvl w:val="0"/>
          <w:numId w:val="34"/>
        </w:numPr>
        <w:jc w:val="both"/>
        <w:rPr>
          <w:rFonts w:ascii="Arial Narrow" w:hAnsi="Arial Narrow"/>
          <w:sz w:val="24"/>
          <w:szCs w:val="24"/>
        </w:rPr>
      </w:pPr>
      <w:r w:rsidRPr="00CE4616">
        <w:rPr>
          <w:rFonts w:ascii="Arial Narrow" w:hAnsi="Arial Narrow"/>
          <w:sz w:val="24"/>
          <w:szCs w:val="24"/>
        </w:rPr>
        <w:t>a szakember által aláírt eredeti rendelkezésre állási nyilatkozat</w:t>
      </w:r>
    </w:p>
    <w:p w:rsidR="00DF1E66" w:rsidRPr="00CE4616" w:rsidRDefault="00DF1E66" w:rsidP="00DF1E66">
      <w:pPr>
        <w:numPr>
          <w:ilvl w:val="0"/>
          <w:numId w:val="34"/>
        </w:numPr>
        <w:jc w:val="both"/>
        <w:rPr>
          <w:rFonts w:ascii="Arial Narrow" w:hAnsi="Arial Narrow"/>
          <w:sz w:val="24"/>
          <w:szCs w:val="24"/>
        </w:rPr>
      </w:pPr>
      <w:r w:rsidRPr="00CE4616">
        <w:rPr>
          <w:rFonts w:ascii="Arial Narrow" w:hAnsi="Arial Narrow"/>
          <w:sz w:val="24"/>
          <w:szCs w:val="24"/>
        </w:rPr>
        <w:t>ajánlattevő nyilatkozata a kamarai regisztrációról</w:t>
      </w: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DF1E66" w:rsidRPr="00CE4616" w:rsidRDefault="00DF1E66" w:rsidP="00DF1E66">
      <w:pPr>
        <w:pageBreakBefore/>
        <w:widowControl w:val="0"/>
        <w:tabs>
          <w:tab w:val="left" w:pos="851"/>
          <w:tab w:val="left" w:pos="1134"/>
        </w:tabs>
        <w:jc w:val="center"/>
        <w:rPr>
          <w:rFonts w:ascii="Arial Narrow" w:hAnsi="Arial Narrow"/>
          <w:b/>
          <w:sz w:val="24"/>
          <w:szCs w:val="24"/>
        </w:rPr>
      </w:pPr>
      <w:r w:rsidRPr="00CE4616">
        <w:rPr>
          <w:rFonts w:ascii="Arial Narrow" w:hAnsi="Arial Narrow"/>
          <w:b/>
          <w:caps/>
          <w:sz w:val="24"/>
          <w:szCs w:val="24"/>
        </w:rPr>
        <w:lastRenderedPageBreak/>
        <w:t>szakmai önéletrajz</w:t>
      </w:r>
      <w:r w:rsidRPr="00CE4616">
        <w:rPr>
          <w:rFonts w:ascii="Arial Narrow" w:hAnsi="Arial Narrow"/>
          <w:b/>
          <w:sz w:val="24"/>
          <w:szCs w:val="24"/>
        </w:rPr>
        <w:t xml:space="preserve"> </w:t>
      </w:r>
    </w:p>
    <w:p w:rsidR="00DF1E66" w:rsidRPr="00FC3B73" w:rsidRDefault="00DF1E66" w:rsidP="00DF1E66">
      <w:pPr>
        <w:spacing w:after="120"/>
        <w:jc w:val="center"/>
        <w:rPr>
          <w:rFonts w:ascii="Arial Narrow" w:hAnsi="Arial Narrow"/>
          <w:i/>
          <w:sz w:val="24"/>
          <w:szCs w:val="24"/>
        </w:rPr>
      </w:pPr>
      <w:r>
        <w:rPr>
          <w:rFonts w:ascii="Arial Narrow" w:hAnsi="Arial Narrow"/>
          <w:i/>
          <w:sz w:val="24"/>
          <w:szCs w:val="24"/>
        </w:rPr>
        <w:t>(</w:t>
      </w:r>
      <w:r w:rsidRPr="00FC3B73">
        <w:rPr>
          <w:rFonts w:ascii="Arial Narrow" w:hAnsi="Arial Narrow"/>
          <w:i/>
          <w:sz w:val="24"/>
          <w:szCs w:val="24"/>
        </w:rPr>
        <w:t>Kizárólag a Kbt. 69. § (4) és (6) bekezdése alapján felhívott ajánlattevők esetében kötelezően beadandó</w:t>
      </w:r>
      <w:r>
        <w:rPr>
          <w:rFonts w:ascii="Arial Narrow" w:hAnsi="Arial Narrow"/>
          <w:i/>
          <w:sz w:val="24"/>
          <w:szCs w:val="24"/>
        </w:rPr>
        <w:t>)</w:t>
      </w:r>
    </w:p>
    <w:p w:rsidR="00DF1E66" w:rsidRDefault="00DF1E66" w:rsidP="00DF1E66">
      <w:pPr>
        <w:jc w:val="center"/>
        <w:rPr>
          <w:rFonts w:ascii="Arial Narrow" w:hAnsi="Arial Narrow"/>
          <w:b/>
          <w:sz w:val="24"/>
          <w:szCs w:val="24"/>
        </w:rPr>
      </w:pPr>
      <w:r w:rsidRPr="00CE4616">
        <w:rPr>
          <w:rFonts w:ascii="Arial Narrow" w:hAnsi="Arial Narrow"/>
          <w:b/>
          <w:sz w:val="24"/>
          <w:szCs w:val="24"/>
        </w:rPr>
        <w:t xml:space="preserve"> </w:t>
      </w:r>
    </w:p>
    <w:p w:rsidR="00DF1E66" w:rsidRPr="00CE4616" w:rsidRDefault="00DF1E66" w:rsidP="00DF1E66">
      <w:pPr>
        <w:jc w:val="center"/>
        <w:rPr>
          <w:rFonts w:ascii="Arial Narrow" w:hAnsi="Arial Narrow" w:cs="Times New Roman"/>
          <w:b/>
          <w:sz w:val="24"/>
          <w:szCs w:val="24"/>
        </w:rPr>
      </w:pPr>
      <w:r w:rsidRPr="00CE4616">
        <w:rPr>
          <w:rFonts w:ascii="Arial Narrow" w:hAnsi="Arial Narrow"/>
          <w:b/>
          <w:sz w:val="24"/>
          <w:szCs w:val="24"/>
        </w:rPr>
        <w:t>„</w:t>
      </w:r>
      <w:r>
        <w:rPr>
          <w:rFonts w:ascii="Arial Narrow" w:hAnsi="Arial Narrow" w:cs="Times New Roman"/>
          <w:b/>
          <w:sz w:val="24"/>
          <w:szCs w:val="24"/>
        </w:rPr>
        <w:t>Pápa, Belterületi utak felújítása</w:t>
      </w:r>
      <w:r w:rsidRPr="00CE4616">
        <w:rPr>
          <w:rFonts w:ascii="Arial Narrow" w:hAnsi="Arial Narrow"/>
          <w:b/>
          <w:sz w:val="24"/>
          <w:szCs w:val="24"/>
        </w:rPr>
        <w:t>”</w:t>
      </w:r>
    </w:p>
    <w:p w:rsidR="00DF1E66" w:rsidRPr="00CE4616" w:rsidRDefault="00DF1E66" w:rsidP="00DF1E66">
      <w:pPr>
        <w:jc w:val="center"/>
        <w:rPr>
          <w:rFonts w:ascii="Arial Narrow" w:hAnsi="Arial Narrow"/>
          <w:b/>
          <w:caps/>
          <w:sz w:val="24"/>
          <w:szCs w:val="24"/>
        </w:rPr>
      </w:pPr>
    </w:p>
    <w:tbl>
      <w:tblPr>
        <w:tblW w:w="928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290"/>
        <w:gridCol w:w="6993"/>
      </w:tblGrid>
      <w:tr w:rsidR="00DF1E66" w:rsidRPr="00CE4616" w:rsidTr="001F5CAE">
        <w:trPr>
          <w:trHeight w:val="253"/>
          <w:tblCellSpacing w:w="20" w:type="dxa"/>
        </w:trPr>
        <w:tc>
          <w:tcPr>
            <w:tcW w:w="9203" w:type="dxa"/>
            <w:gridSpan w:val="2"/>
            <w:shd w:val="clear" w:color="auto" w:fill="BFBFBF"/>
            <w:vAlign w:val="center"/>
          </w:tcPr>
          <w:p w:rsidR="00DF1E66" w:rsidRPr="00CE4616" w:rsidRDefault="00DF1E66" w:rsidP="001F5CAE">
            <w:pPr>
              <w:jc w:val="center"/>
              <w:rPr>
                <w:rFonts w:ascii="Arial Narrow" w:hAnsi="Arial Narrow"/>
                <w:b/>
                <w:sz w:val="24"/>
                <w:szCs w:val="24"/>
              </w:rPr>
            </w:pPr>
            <w:r w:rsidRPr="00CE4616">
              <w:rPr>
                <w:rFonts w:ascii="Arial Narrow" w:hAnsi="Arial Narrow"/>
                <w:b/>
                <w:sz w:val="24"/>
                <w:szCs w:val="24"/>
              </w:rPr>
              <w:t>SZEMÉLYES ADATOK</w:t>
            </w:r>
          </w:p>
        </w:tc>
      </w:tr>
      <w:tr w:rsidR="00DF1E66" w:rsidRPr="00CE4616" w:rsidTr="001F5CAE">
        <w:trPr>
          <w:trHeight w:val="253"/>
          <w:tblCellSpacing w:w="20" w:type="dxa"/>
        </w:trPr>
        <w:tc>
          <w:tcPr>
            <w:tcW w:w="2230" w:type="dxa"/>
            <w:shd w:val="clear" w:color="auto" w:fill="FFFFFF"/>
          </w:tcPr>
          <w:p w:rsidR="00DF1E66" w:rsidRPr="00CE4616" w:rsidRDefault="00DF1E66" w:rsidP="001F5CAE">
            <w:pPr>
              <w:snapToGrid w:val="0"/>
              <w:rPr>
                <w:rFonts w:ascii="Arial Narrow" w:hAnsi="Arial Narrow"/>
                <w:b/>
                <w:sz w:val="24"/>
                <w:szCs w:val="24"/>
              </w:rPr>
            </w:pPr>
            <w:r w:rsidRPr="00CE4616">
              <w:rPr>
                <w:rFonts w:ascii="Arial Narrow" w:hAnsi="Arial Narrow"/>
                <w:b/>
                <w:sz w:val="24"/>
                <w:szCs w:val="24"/>
              </w:rPr>
              <w:t>Név:</w:t>
            </w:r>
          </w:p>
        </w:tc>
        <w:tc>
          <w:tcPr>
            <w:tcW w:w="6933" w:type="dxa"/>
            <w:shd w:val="clear" w:color="auto" w:fill="FFFFFF"/>
          </w:tcPr>
          <w:p w:rsidR="00DF1E66" w:rsidRPr="00CE4616" w:rsidRDefault="00DF1E66" w:rsidP="001F5CAE">
            <w:pPr>
              <w:jc w:val="center"/>
              <w:rPr>
                <w:rFonts w:ascii="Arial Narrow" w:hAnsi="Arial Narrow"/>
                <w:sz w:val="24"/>
                <w:szCs w:val="24"/>
              </w:rPr>
            </w:pPr>
          </w:p>
        </w:tc>
      </w:tr>
      <w:tr w:rsidR="00DF1E66" w:rsidRPr="00CE4616" w:rsidTr="001F5CAE">
        <w:trPr>
          <w:trHeight w:val="253"/>
          <w:tblCellSpacing w:w="20" w:type="dxa"/>
        </w:trPr>
        <w:tc>
          <w:tcPr>
            <w:tcW w:w="2230" w:type="dxa"/>
            <w:shd w:val="clear" w:color="auto" w:fill="FFFFFF"/>
          </w:tcPr>
          <w:p w:rsidR="00DF1E66" w:rsidRPr="00CE4616" w:rsidRDefault="00DF1E66" w:rsidP="001F5CAE">
            <w:pPr>
              <w:snapToGrid w:val="0"/>
              <w:rPr>
                <w:rFonts w:ascii="Arial Narrow" w:hAnsi="Arial Narrow"/>
                <w:b/>
                <w:sz w:val="24"/>
                <w:szCs w:val="24"/>
              </w:rPr>
            </w:pPr>
            <w:r w:rsidRPr="00CE4616">
              <w:rPr>
                <w:rFonts w:ascii="Arial Narrow" w:hAnsi="Arial Narrow"/>
                <w:b/>
                <w:sz w:val="24"/>
                <w:szCs w:val="24"/>
              </w:rPr>
              <w:t>Születési idő:</w:t>
            </w:r>
          </w:p>
        </w:tc>
        <w:tc>
          <w:tcPr>
            <w:tcW w:w="6933" w:type="dxa"/>
            <w:shd w:val="clear" w:color="auto" w:fill="FFFFFF"/>
          </w:tcPr>
          <w:p w:rsidR="00DF1E66" w:rsidRPr="00CE4616" w:rsidRDefault="00DF1E66" w:rsidP="001F5CAE">
            <w:pPr>
              <w:jc w:val="center"/>
              <w:rPr>
                <w:rFonts w:ascii="Arial Narrow" w:hAnsi="Arial Narrow"/>
                <w:sz w:val="24"/>
                <w:szCs w:val="24"/>
              </w:rPr>
            </w:pPr>
          </w:p>
        </w:tc>
      </w:tr>
      <w:tr w:rsidR="00DF1E66" w:rsidRPr="00CE4616" w:rsidTr="001F5CAE">
        <w:trPr>
          <w:trHeight w:val="253"/>
          <w:tblCellSpacing w:w="20" w:type="dxa"/>
        </w:trPr>
        <w:tc>
          <w:tcPr>
            <w:tcW w:w="2230" w:type="dxa"/>
            <w:shd w:val="clear" w:color="auto" w:fill="FFFFFF"/>
          </w:tcPr>
          <w:p w:rsidR="00DF1E66" w:rsidRPr="00CE4616" w:rsidRDefault="00DF1E66" w:rsidP="001F5CAE">
            <w:pPr>
              <w:snapToGrid w:val="0"/>
              <w:rPr>
                <w:rFonts w:ascii="Arial Narrow" w:hAnsi="Arial Narrow"/>
                <w:b/>
                <w:sz w:val="24"/>
                <w:szCs w:val="24"/>
              </w:rPr>
            </w:pPr>
            <w:r w:rsidRPr="00CE4616">
              <w:rPr>
                <w:rFonts w:ascii="Arial Narrow" w:hAnsi="Arial Narrow"/>
                <w:b/>
                <w:sz w:val="24"/>
                <w:szCs w:val="24"/>
              </w:rPr>
              <w:t>Állampolgárság:</w:t>
            </w:r>
          </w:p>
        </w:tc>
        <w:tc>
          <w:tcPr>
            <w:tcW w:w="6933" w:type="dxa"/>
            <w:shd w:val="clear" w:color="auto" w:fill="FFFFFF"/>
          </w:tcPr>
          <w:p w:rsidR="00DF1E66" w:rsidRPr="00CE4616" w:rsidRDefault="00DF1E66" w:rsidP="001F5CAE">
            <w:pPr>
              <w:jc w:val="center"/>
              <w:rPr>
                <w:rFonts w:ascii="Arial Narrow" w:hAnsi="Arial Narrow"/>
                <w:sz w:val="24"/>
                <w:szCs w:val="24"/>
              </w:rPr>
            </w:pPr>
          </w:p>
        </w:tc>
      </w:tr>
    </w:tbl>
    <w:p w:rsidR="00DF1E66" w:rsidRPr="00CE4616" w:rsidRDefault="00DF1E66" w:rsidP="00DF1E66">
      <w:pPr>
        <w:rPr>
          <w:rFonts w:ascii="Arial Narrow" w:hAnsi="Arial Narrow"/>
          <w:sz w:val="24"/>
          <w:szCs w:val="24"/>
        </w:rPr>
      </w:pPr>
    </w:p>
    <w:tbl>
      <w:tblPr>
        <w:tblW w:w="928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290"/>
        <w:gridCol w:w="6993"/>
      </w:tblGrid>
      <w:tr w:rsidR="00DF1E66" w:rsidRPr="00CE4616" w:rsidTr="001F5CAE">
        <w:trPr>
          <w:trHeight w:val="253"/>
          <w:tblCellSpacing w:w="20" w:type="dxa"/>
        </w:trPr>
        <w:tc>
          <w:tcPr>
            <w:tcW w:w="9203" w:type="dxa"/>
            <w:gridSpan w:val="2"/>
            <w:shd w:val="clear" w:color="auto" w:fill="BFBFBF"/>
            <w:vAlign w:val="center"/>
          </w:tcPr>
          <w:p w:rsidR="00DF1E66" w:rsidRPr="00CE4616" w:rsidRDefault="00DF1E66" w:rsidP="001F5CAE">
            <w:pPr>
              <w:snapToGrid w:val="0"/>
              <w:jc w:val="center"/>
              <w:rPr>
                <w:rFonts w:ascii="Arial Narrow" w:hAnsi="Arial Narrow"/>
                <w:b/>
                <w:sz w:val="24"/>
                <w:szCs w:val="24"/>
              </w:rPr>
            </w:pPr>
            <w:r w:rsidRPr="00CE4616">
              <w:rPr>
                <w:rFonts w:ascii="Arial Narrow" w:hAnsi="Arial Narrow"/>
                <w:b/>
                <w:sz w:val="24"/>
                <w:szCs w:val="24"/>
              </w:rPr>
              <w:t>ISKOLAI VÉGZETTSÉG, KÉPZETTSÉG, EGYÉB TANULMÁNYOK</w:t>
            </w:r>
          </w:p>
          <w:p w:rsidR="00DF1E66" w:rsidRPr="00CE4616" w:rsidRDefault="00DF1E66" w:rsidP="001F5CAE">
            <w:pPr>
              <w:jc w:val="center"/>
              <w:rPr>
                <w:rFonts w:ascii="Arial Narrow" w:hAnsi="Arial Narrow"/>
                <w:b/>
                <w:sz w:val="24"/>
                <w:szCs w:val="24"/>
              </w:rPr>
            </w:pPr>
            <w:r w:rsidRPr="00CE4616">
              <w:rPr>
                <w:rFonts w:ascii="Arial Narrow" w:hAnsi="Arial Narrow"/>
                <w:sz w:val="24"/>
                <w:szCs w:val="24"/>
              </w:rPr>
              <w:t>(Kezdje a legfrissebbel, és úgy haladjon az időben visszafelé!)</w:t>
            </w:r>
          </w:p>
        </w:tc>
      </w:tr>
      <w:tr w:rsidR="00DF1E66" w:rsidRPr="00CE4616" w:rsidTr="001F5CAE">
        <w:trPr>
          <w:trHeight w:val="253"/>
          <w:tblCellSpacing w:w="20" w:type="dxa"/>
        </w:trPr>
        <w:tc>
          <w:tcPr>
            <w:tcW w:w="2230" w:type="dxa"/>
            <w:shd w:val="clear" w:color="auto" w:fill="FFFFFF"/>
          </w:tcPr>
          <w:p w:rsidR="00DF1E66" w:rsidRPr="00CE4616" w:rsidRDefault="00DF1E66" w:rsidP="001F5CAE">
            <w:pPr>
              <w:snapToGrid w:val="0"/>
              <w:jc w:val="center"/>
              <w:rPr>
                <w:rFonts w:ascii="Arial Narrow" w:hAnsi="Arial Narrow"/>
                <w:b/>
                <w:sz w:val="24"/>
                <w:szCs w:val="24"/>
              </w:rPr>
            </w:pPr>
            <w:r w:rsidRPr="00CE4616">
              <w:rPr>
                <w:rFonts w:ascii="Arial Narrow" w:hAnsi="Arial Narrow"/>
                <w:b/>
                <w:sz w:val="24"/>
                <w:szCs w:val="24"/>
              </w:rPr>
              <w:t>Mettől meddig (év)</w:t>
            </w:r>
          </w:p>
        </w:tc>
        <w:tc>
          <w:tcPr>
            <w:tcW w:w="6933" w:type="dxa"/>
            <w:shd w:val="clear" w:color="auto" w:fill="FFFFFF"/>
          </w:tcPr>
          <w:p w:rsidR="00DF1E66" w:rsidRPr="00CE4616" w:rsidRDefault="00DF1E66" w:rsidP="001F5CAE">
            <w:pPr>
              <w:snapToGrid w:val="0"/>
              <w:jc w:val="center"/>
              <w:rPr>
                <w:rFonts w:ascii="Arial Narrow" w:hAnsi="Arial Narrow"/>
                <w:b/>
                <w:sz w:val="24"/>
                <w:szCs w:val="24"/>
              </w:rPr>
            </w:pPr>
            <w:r w:rsidRPr="00CE4616">
              <w:rPr>
                <w:rFonts w:ascii="Arial Narrow" w:hAnsi="Arial Narrow"/>
                <w:b/>
                <w:sz w:val="24"/>
                <w:szCs w:val="24"/>
              </w:rPr>
              <w:t>Intézmény megnevezése / Végzettség</w:t>
            </w:r>
          </w:p>
        </w:tc>
      </w:tr>
      <w:tr w:rsidR="00DF1E66" w:rsidRPr="00CE4616" w:rsidTr="001F5CAE">
        <w:trPr>
          <w:trHeight w:val="253"/>
          <w:tblCellSpacing w:w="20" w:type="dxa"/>
        </w:trPr>
        <w:tc>
          <w:tcPr>
            <w:tcW w:w="2230" w:type="dxa"/>
            <w:shd w:val="clear" w:color="auto" w:fill="FFFFFF"/>
          </w:tcPr>
          <w:p w:rsidR="00DF1E66" w:rsidRPr="00CE4616" w:rsidRDefault="00DF1E66" w:rsidP="001F5CAE">
            <w:pPr>
              <w:snapToGrid w:val="0"/>
              <w:rPr>
                <w:rFonts w:ascii="Arial Narrow" w:hAnsi="Arial Narrow"/>
                <w:b/>
                <w:sz w:val="24"/>
                <w:szCs w:val="24"/>
              </w:rPr>
            </w:pPr>
          </w:p>
        </w:tc>
        <w:tc>
          <w:tcPr>
            <w:tcW w:w="6933" w:type="dxa"/>
            <w:shd w:val="clear" w:color="auto" w:fill="FFFFFF"/>
          </w:tcPr>
          <w:p w:rsidR="00DF1E66" w:rsidRPr="00CE4616" w:rsidRDefault="00DF1E66" w:rsidP="001F5CAE">
            <w:pPr>
              <w:jc w:val="center"/>
              <w:rPr>
                <w:rFonts w:ascii="Arial Narrow" w:hAnsi="Arial Narrow"/>
                <w:sz w:val="24"/>
                <w:szCs w:val="24"/>
              </w:rPr>
            </w:pPr>
          </w:p>
        </w:tc>
      </w:tr>
      <w:tr w:rsidR="00DF1E66" w:rsidRPr="00CE4616" w:rsidTr="001F5CAE">
        <w:trPr>
          <w:trHeight w:val="253"/>
          <w:tblCellSpacing w:w="20" w:type="dxa"/>
        </w:trPr>
        <w:tc>
          <w:tcPr>
            <w:tcW w:w="2230" w:type="dxa"/>
            <w:shd w:val="clear" w:color="auto" w:fill="FFFFFF"/>
          </w:tcPr>
          <w:p w:rsidR="00DF1E66" w:rsidRPr="00CE4616" w:rsidRDefault="00DF1E66" w:rsidP="001F5CAE">
            <w:pPr>
              <w:snapToGrid w:val="0"/>
              <w:rPr>
                <w:rFonts w:ascii="Arial Narrow" w:hAnsi="Arial Narrow"/>
                <w:b/>
                <w:sz w:val="24"/>
                <w:szCs w:val="24"/>
              </w:rPr>
            </w:pPr>
          </w:p>
        </w:tc>
        <w:tc>
          <w:tcPr>
            <w:tcW w:w="6933" w:type="dxa"/>
            <w:shd w:val="clear" w:color="auto" w:fill="FFFFFF"/>
          </w:tcPr>
          <w:p w:rsidR="00DF1E66" w:rsidRPr="00CE4616" w:rsidRDefault="00DF1E66" w:rsidP="001F5CAE">
            <w:pPr>
              <w:jc w:val="center"/>
              <w:rPr>
                <w:rFonts w:ascii="Arial Narrow" w:hAnsi="Arial Narrow"/>
                <w:sz w:val="24"/>
                <w:szCs w:val="24"/>
              </w:rPr>
            </w:pPr>
          </w:p>
        </w:tc>
      </w:tr>
    </w:tbl>
    <w:p w:rsidR="00DF1E66" w:rsidRPr="00CE4616" w:rsidRDefault="00DF1E66" w:rsidP="00DF1E66">
      <w:pPr>
        <w:rPr>
          <w:rFonts w:ascii="Arial Narrow" w:hAnsi="Arial Narrow"/>
          <w:sz w:val="24"/>
          <w:szCs w:val="24"/>
        </w:rPr>
      </w:pPr>
    </w:p>
    <w:tbl>
      <w:tblPr>
        <w:tblW w:w="928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4699"/>
        <w:gridCol w:w="4584"/>
      </w:tblGrid>
      <w:tr w:rsidR="00DF1E66" w:rsidRPr="00CE4616" w:rsidTr="001F5CAE">
        <w:trPr>
          <w:trHeight w:val="253"/>
          <w:tblCellSpacing w:w="20" w:type="dxa"/>
        </w:trPr>
        <w:tc>
          <w:tcPr>
            <w:tcW w:w="9203" w:type="dxa"/>
            <w:gridSpan w:val="2"/>
            <w:shd w:val="clear" w:color="auto" w:fill="BFBFBF"/>
            <w:vAlign w:val="center"/>
          </w:tcPr>
          <w:p w:rsidR="00DF1E66" w:rsidRPr="00CE4616" w:rsidRDefault="00DF1E66" w:rsidP="001F5CAE">
            <w:pPr>
              <w:snapToGrid w:val="0"/>
              <w:jc w:val="center"/>
              <w:rPr>
                <w:rFonts w:ascii="Arial Narrow" w:hAnsi="Arial Narrow"/>
                <w:b/>
                <w:caps/>
                <w:sz w:val="24"/>
                <w:szCs w:val="24"/>
              </w:rPr>
            </w:pPr>
            <w:r w:rsidRPr="00CE4616">
              <w:rPr>
                <w:rFonts w:ascii="Arial Narrow" w:hAnsi="Arial Narrow"/>
                <w:b/>
                <w:caps/>
                <w:sz w:val="24"/>
                <w:szCs w:val="24"/>
              </w:rPr>
              <w:t>SZAKMAI GYAkorlat Igazolása</w:t>
            </w:r>
          </w:p>
          <w:p w:rsidR="00DF1E66" w:rsidRPr="00CE4616" w:rsidRDefault="00DF1E66" w:rsidP="001F5CAE">
            <w:pPr>
              <w:jc w:val="center"/>
              <w:rPr>
                <w:rFonts w:ascii="Arial Narrow" w:hAnsi="Arial Narrow"/>
                <w:b/>
                <w:sz w:val="24"/>
                <w:szCs w:val="24"/>
              </w:rPr>
            </w:pPr>
            <w:r w:rsidRPr="00CE4616">
              <w:rPr>
                <w:rFonts w:ascii="Arial Narrow" w:hAnsi="Arial Narrow"/>
                <w:sz w:val="24"/>
                <w:szCs w:val="24"/>
              </w:rPr>
              <w:t>(Kezdje a legutolsóval, és úgy haladjon az időben visszafelé!)</w:t>
            </w:r>
          </w:p>
        </w:tc>
      </w:tr>
      <w:tr w:rsidR="00DF1E66" w:rsidRPr="00CE4616" w:rsidTr="001F5CAE">
        <w:trPr>
          <w:trHeight w:val="253"/>
          <w:tblCellSpacing w:w="20" w:type="dxa"/>
        </w:trPr>
        <w:tc>
          <w:tcPr>
            <w:tcW w:w="4639" w:type="dxa"/>
            <w:shd w:val="clear" w:color="auto" w:fill="FFFFFF"/>
          </w:tcPr>
          <w:p w:rsidR="00DF1E66" w:rsidRPr="00CE4616" w:rsidRDefault="00DF1E66" w:rsidP="001F5CAE">
            <w:pPr>
              <w:snapToGrid w:val="0"/>
              <w:jc w:val="center"/>
              <w:rPr>
                <w:rFonts w:ascii="Arial Narrow" w:hAnsi="Arial Narrow"/>
                <w:b/>
                <w:sz w:val="24"/>
                <w:szCs w:val="24"/>
                <w:highlight w:val="yellow"/>
              </w:rPr>
            </w:pPr>
            <w:r w:rsidRPr="00CE4616">
              <w:rPr>
                <w:rFonts w:ascii="Arial Narrow" w:hAnsi="Arial Narrow"/>
                <w:b/>
                <w:sz w:val="24"/>
                <w:szCs w:val="24"/>
              </w:rPr>
              <w:t>Korábbi projektek ismertetése, kezdési és befejezési időpontjai (év, hó megjelölése)</w:t>
            </w:r>
          </w:p>
        </w:tc>
        <w:tc>
          <w:tcPr>
            <w:tcW w:w="4524" w:type="dxa"/>
            <w:shd w:val="clear" w:color="auto" w:fill="FFFFFF"/>
          </w:tcPr>
          <w:p w:rsidR="00DF1E66" w:rsidRPr="00CE4616" w:rsidRDefault="00DF1E66" w:rsidP="001F5CAE">
            <w:pPr>
              <w:snapToGrid w:val="0"/>
              <w:jc w:val="center"/>
              <w:rPr>
                <w:rFonts w:ascii="Arial Narrow" w:hAnsi="Arial Narrow"/>
                <w:b/>
                <w:sz w:val="24"/>
                <w:szCs w:val="24"/>
              </w:rPr>
            </w:pPr>
            <w:r w:rsidRPr="00CE4616">
              <w:rPr>
                <w:rFonts w:ascii="Arial Narrow" w:hAnsi="Arial Narrow"/>
                <w:b/>
                <w:sz w:val="24"/>
                <w:szCs w:val="24"/>
              </w:rPr>
              <w:t>Ellátott funkciók és feladatok felsorolása</w:t>
            </w:r>
          </w:p>
        </w:tc>
      </w:tr>
      <w:tr w:rsidR="00DF1E66" w:rsidRPr="00CE4616" w:rsidTr="001F5CAE">
        <w:trPr>
          <w:trHeight w:val="253"/>
          <w:tblCellSpacing w:w="20" w:type="dxa"/>
        </w:trPr>
        <w:tc>
          <w:tcPr>
            <w:tcW w:w="4639" w:type="dxa"/>
            <w:shd w:val="clear" w:color="auto" w:fill="FFFFFF"/>
          </w:tcPr>
          <w:p w:rsidR="00DF1E66" w:rsidRPr="00CE4616" w:rsidRDefault="00DF1E66" w:rsidP="001F5CAE">
            <w:pPr>
              <w:snapToGrid w:val="0"/>
              <w:rPr>
                <w:rFonts w:ascii="Arial Narrow" w:hAnsi="Arial Narrow"/>
                <w:b/>
                <w:sz w:val="24"/>
                <w:szCs w:val="24"/>
              </w:rPr>
            </w:pPr>
          </w:p>
        </w:tc>
        <w:tc>
          <w:tcPr>
            <w:tcW w:w="4524" w:type="dxa"/>
            <w:shd w:val="clear" w:color="auto" w:fill="FFFFFF"/>
          </w:tcPr>
          <w:p w:rsidR="00DF1E66" w:rsidRPr="00CE4616" w:rsidRDefault="00DF1E66" w:rsidP="001F5CAE">
            <w:pPr>
              <w:jc w:val="center"/>
              <w:rPr>
                <w:rFonts w:ascii="Arial Narrow" w:hAnsi="Arial Narrow"/>
                <w:sz w:val="24"/>
                <w:szCs w:val="24"/>
              </w:rPr>
            </w:pPr>
          </w:p>
        </w:tc>
      </w:tr>
      <w:tr w:rsidR="00DF1E66" w:rsidRPr="00CE4616" w:rsidTr="001F5CAE">
        <w:trPr>
          <w:trHeight w:val="253"/>
          <w:tblCellSpacing w:w="20" w:type="dxa"/>
        </w:trPr>
        <w:tc>
          <w:tcPr>
            <w:tcW w:w="4639" w:type="dxa"/>
            <w:shd w:val="clear" w:color="auto" w:fill="FFFFFF"/>
          </w:tcPr>
          <w:p w:rsidR="00DF1E66" w:rsidRPr="00CE4616" w:rsidRDefault="00DF1E66" w:rsidP="001F5CAE">
            <w:pPr>
              <w:snapToGrid w:val="0"/>
              <w:rPr>
                <w:rFonts w:ascii="Arial Narrow" w:hAnsi="Arial Narrow"/>
                <w:b/>
                <w:sz w:val="24"/>
                <w:szCs w:val="24"/>
              </w:rPr>
            </w:pPr>
          </w:p>
        </w:tc>
        <w:tc>
          <w:tcPr>
            <w:tcW w:w="4524" w:type="dxa"/>
            <w:shd w:val="clear" w:color="auto" w:fill="FFFFFF"/>
          </w:tcPr>
          <w:p w:rsidR="00DF1E66" w:rsidRPr="00CE4616" w:rsidRDefault="00DF1E66" w:rsidP="001F5CAE">
            <w:pPr>
              <w:jc w:val="center"/>
              <w:rPr>
                <w:rFonts w:ascii="Arial Narrow" w:hAnsi="Arial Narrow"/>
                <w:sz w:val="24"/>
                <w:szCs w:val="24"/>
              </w:rPr>
            </w:pPr>
          </w:p>
        </w:tc>
      </w:tr>
    </w:tbl>
    <w:p w:rsidR="00DF1E66" w:rsidRPr="00CE4616" w:rsidRDefault="00DF1E66" w:rsidP="00DF1E66">
      <w:pPr>
        <w:rPr>
          <w:rFonts w:ascii="Arial Narrow" w:hAnsi="Arial Narrow"/>
          <w:sz w:val="24"/>
          <w:szCs w:val="24"/>
        </w:rPr>
      </w:pPr>
    </w:p>
    <w:tbl>
      <w:tblPr>
        <w:tblW w:w="928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290"/>
        <w:gridCol w:w="6993"/>
      </w:tblGrid>
      <w:tr w:rsidR="00DF1E66" w:rsidRPr="00CE4616" w:rsidTr="001F5CAE">
        <w:trPr>
          <w:trHeight w:val="253"/>
          <w:tblCellSpacing w:w="20" w:type="dxa"/>
        </w:trPr>
        <w:tc>
          <w:tcPr>
            <w:tcW w:w="9203" w:type="dxa"/>
            <w:gridSpan w:val="2"/>
            <w:shd w:val="clear" w:color="auto" w:fill="BFBFBF"/>
            <w:vAlign w:val="center"/>
          </w:tcPr>
          <w:p w:rsidR="00DF1E66" w:rsidRPr="00CE4616" w:rsidRDefault="00DF1E66" w:rsidP="001F5CAE">
            <w:pPr>
              <w:snapToGrid w:val="0"/>
              <w:jc w:val="center"/>
              <w:rPr>
                <w:rFonts w:ascii="Arial Narrow" w:hAnsi="Arial Narrow"/>
                <w:b/>
                <w:sz w:val="24"/>
                <w:szCs w:val="24"/>
              </w:rPr>
            </w:pPr>
            <w:r w:rsidRPr="00CE4616">
              <w:rPr>
                <w:rFonts w:ascii="Arial Narrow" w:hAnsi="Arial Narrow"/>
                <w:b/>
                <w:sz w:val="24"/>
                <w:szCs w:val="24"/>
              </w:rPr>
              <w:t>MUNKAHELYEK</w:t>
            </w:r>
          </w:p>
          <w:p w:rsidR="00DF1E66" w:rsidRPr="00CE4616" w:rsidRDefault="00DF1E66" w:rsidP="001F5CAE">
            <w:pPr>
              <w:jc w:val="center"/>
              <w:rPr>
                <w:rFonts w:ascii="Arial Narrow" w:hAnsi="Arial Narrow"/>
                <w:b/>
                <w:sz w:val="24"/>
                <w:szCs w:val="24"/>
              </w:rPr>
            </w:pPr>
            <w:r w:rsidRPr="00CE4616">
              <w:rPr>
                <w:rFonts w:ascii="Arial Narrow" w:hAnsi="Arial Narrow"/>
                <w:sz w:val="24"/>
                <w:szCs w:val="24"/>
              </w:rPr>
              <w:t>(Kezdje a legfrissebbel, és úgy haladjon az időben visszafelé!)</w:t>
            </w:r>
          </w:p>
        </w:tc>
      </w:tr>
      <w:tr w:rsidR="00DF1E66" w:rsidRPr="00CE4616" w:rsidTr="001F5CAE">
        <w:trPr>
          <w:trHeight w:val="253"/>
          <w:tblCellSpacing w:w="20" w:type="dxa"/>
        </w:trPr>
        <w:tc>
          <w:tcPr>
            <w:tcW w:w="2230" w:type="dxa"/>
            <w:shd w:val="clear" w:color="auto" w:fill="FFFFFF"/>
          </w:tcPr>
          <w:p w:rsidR="00DF1E66" w:rsidRPr="00CE4616" w:rsidRDefault="00DF1E66" w:rsidP="001F5CAE">
            <w:pPr>
              <w:snapToGrid w:val="0"/>
              <w:jc w:val="center"/>
              <w:rPr>
                <w:rFonts w:ascii="Arial Narrow" w:hAnsi="Arial Narrow"/>
                <w:b/>
                <w:sz w:val="24"/>
                <w:szCs w:val="24"/>
              </w:rPr>
            </w:pPr>
            <w:r w:rsidRPr="00CE4616">
              <w:rPr>
                <w:rFonts w:ascii="Arial Narrow" w:hAnsi="Arial Narrow"/>
                <w:b/>
                <w:sz w:val="24"/>
                <w:szCs w:val="24"/>
              </w:rPr>
              <w:t>Mettől meddig (év, hó megjelölése)</w:t>
            </w:r>
          </w:p>
        </w:tc>
        <w:tc>
          <w:tcPr>
            <w:tcW w:w="6933" w:type="dxa"/>
            <w:shd w:val="clear" w:color="auto" w:fill="FFFFFF"/>
          </w:tcPr>
          <w:p w:rsidR="00DF1E66" w:rsidRPr="00CE4616" w:rsidRDefault="00DF1E66" w:rsidP="001F5CAE">
            <w:pPr>
              <w:snapToGrid w:val="0"/>
              <w:jc w:val="center"/>
              <w:rPr>
                <w:rFonts w:ascii="Arial Narrow" w:hAnsi="Arial Narrow"/>
                <w:b/>
                <w:sz w:val="24"/>
                <w:szCs w:val="24"/>
              </w:rPr>
            </w:pPr>
            <w:r w:rsidRPr="00CE4616">
              <w:rPr>
                <w:rFonts w:ascii="Arial Narrow" w:hAnsi="Arial Narrow"/>
                <w:b/>
                <w:sz w:val="24"/>
                <w:szCs w:val="24"/>
              </w:rPr>
              <w:t>Munkahely megnevezése / Beosztás</w:t>
            </w:r>
          </w:p>
        </w:tc>
      </w:tr>
      <w:tr w:rsidR="00DF1E66" w:rsidRPr="00CE4616" w:rsidTr="001F5CAE">
        <w:trPr>
          <w:trHeight w:val="253"/>
          <w:tblCellSpacing w:w="20" w:type="dxa"/>
        </w:trPr>
        <w:tc>
          <w:tcPr>
            <w:tcW w:w="2230" w:type="dxa"/>
            <w:shd w:val="clear" w:color="auto" w:fill="FFFFFF"/>
          </w:tcPr>
          <w:p w:rsidR="00DF1E66" w:rsidRPr="00CE4616" w:rsidRDefault="00DF1E66" w:rsidP="001F5CAE">
            <w:pPr>
              <w:snapToGrid w:val="0"/>
              <w:rPr>
                <w:rFonts w:ascii="Arial Narrow" w:hAnsi="Arial Narrow"/>
                <w:b/>
                <w:sz w:val="24"/>
                <w:szCs w:val="24"/>
              </w:rPr>
            </w:pPr>
          </w:p>
        </w:tc>
        <w:tc>
          <w:tcPr>
            <w:tcW w:w="6933" w:type="dxa"/>
            <w:shd w:val="clear" w:color="auto" w:fill="FFFFFF"/>
          </w:tcPr>
          <w:p w:rsidR="00DF1E66" w:rsidRPr="00CE4616" w:rsidRDefault="00DF1E66" w:rsidP="001F5CAE">
            <w:pPr>
              <w:jc w:val="center"/>
              <w:rPr>
                <w:rFonts w:ascii="Arial Narrow" w:hAnsi="Arial Narrow"/>
                <w:sz w:val="24"/>
                <w:szCs w:val="24"/>
              </w:rPr>
            </w:pPr>
          </w:p>
        </w:tc>
      </w:tr>
      <w:tr w:rsidR="00DF1E66" w:rsidRPr="00CE4616" w:rsidTr="001F5CAE">
        <w:trPr>
          <w:trHeight w:val="253"/>
          <w:tblCellSpacing w:w="20" w:type="dxa"/>
        </w:trPr>
        <w:tc>
          <w:tcPr>
            <w:tcW w:w="2230" w:type="dxa"/>
            <w:shd w:val="clear" w:color="auto" w:fill="FFFFFF"/>
          </w:tcPr>
          <w:p w:rsidR="00DF1E66" w:rsidRPr="00CE4616" w:rsidRDefault="00DF1E66" w:rsidP="001F5CAE">
            <w:pPr>
              <w:snapToGrid w:val="0"/>
              <w:rPr>
                <w:rFonts w:ascii="Arial Narrow" w:hAnsi="Arial Narrow"/>
                <w:b/>
                <w:sz w:val="24"/>
                <w:szCs w:val="24"/>
              </w:rPr>
            </w:pPr>
          </w:p>
        </w:tc>
        <w:tc>
          <w:tcPr>
            <w:tcW w:w="6933" w:type="dxa"/>
            <w:shd w:val="clear" w:color="auto" w:fill="FFFFFF"/>
          </w:tcPr>
          <w:p w:rsidR="00DF1E66" w:rsidRPr="00CE4616" w:rsidRDefault="00DF1E66" w:rsidP="001F5CAE">
            <w:pPr>
              <w:jc w:val="center"/>
              <w:rPr>
                <w:rFonts w:ascii="Arial Narrow" w:hAnsi="Arial Narrow"/>
                <w:sz w:val="24"/>
                <w:szCs w:val="24"/>
              </w:rPr>
            </w:pPr>
          </w:p>
        </w:tc>
      </w:tr>
    </w:tbl>
    <w:p w:rsidR="00DF1E66" w:rsidRPr="00CE4616" w:rsidRDefault="00DF1E66" w:rsidP="00DF1E66">
      <w:pPr>
        <w:jc w:val="both"/>
        <w:rPr>
          <w:rFonts w:ascii="Arial Narrow" w:hAnsi="Arial Narrow"/>
          <w:sz w:val="24"/>
          <w:szCs w:val="24"/>
        </w:rPr>
      </w:pPr>
    </w:p>
    <w:p w:rsidR="00DF1E66" w:rsidRPr="00CE4616" w:rsidRDefault="00DF1E66" w:rsidP="00DF1E66">
      <w:pPr>
        <w:jc w:val="both"/>
        <w:rPr>
          <w:rFonts w:ascii="Arial Narrow" w:hAnsi="Arial Narrow"/>
          <w:sz w:val="24"/>
          <w:szCs w:val="24"/>
        </w:rPr>
      </w:pPr>
      <w:r w:rsidRPr="00CE4616">
        <w:rPr>
          <w:rFonts w:ascii="Arial Narrow" w:hAnsi="Arial Narrow"/>
          <w:sz w:val="24"/>
          <w:szCs w:val="24"/>
        </w:rPr>
        <w:t xml:space="preserve">Alulírott kijelentem, hogy részt kívánok venni és személyesen közreműködök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Pr>
          <w:rFonts w:ascii="Arial Narrow" w:hAnsi="Arial Narrow"/>
          <w:b/>
          <w:bCs/>
          <w:i/>
          <w:sz w:val="24"/>
          <w:szCs w:val="24"/>
        </w:rPr>
        <w:t>Pápa, Belterületi utak felújítása”</w:t>
      </w:r>
      <w:r>
        <w:rPr>
          <w:rFonts w:ascii="Arial Narrow" w:hAnsi="Arial Narrow"/>
          <w:b/>
          <w:bCs/>
          <w:i/>
          <w:sz w:val="24"/>
          <w:szCs w:val="24"/>
        </w:rPr>
        <w:t xml:space="preserve"> </w:t>
      </w:r>
      <w:r w:rsidRPr="00CE4616">
        <w:rPr>
          <w:rFonts w:ascii="Arial Narrow" w:hAnsi="Arial Narrow"/>
          <w:sz w:val="24"/>
          <w:szCs w:val="24"/>
        </w:rPr>
        <w:t xml:space="preserve">tárgyú közbeszerzési eljárásban esetlegesen elnyert szerződés teljesítésében. </w:t>
      </w:r>
    </w:p>
    <w:p w:rsidR="00DF1E66" w:rsidRPr="00CE4616" w:rsidRDefault="00DF1E66" w:rsidP="00DF1E66">
      <w:pPr>
        <w:jc w:val="both"/>
        <w:rPr>
          <w:rFonts w:ascii="Arial Narrow" w:hAnsi="Arial Narrow"/>
          <w:sz w:val="24"/>
          <w:szCs w:val="24"/>
        </w:rPr>
      </w:pPr>
    </w:p>
    <w:p w:rsidR="00DF1E66" w:rsidRPr="00CE4616" w:rsidRDefault="00DF1E66" w:rsidP="00DF1E66">
      <w:pPr>
        <w:jc w:val="both"/>
        <w:rPr>
          <w:rFonts w:ascii="Arial Narrow" w:hAnsi="Arial Narrow"/>
          <w:sz w:val="24"/>
          <w:szCs w:val="24"/>
        </w:rPr>
      </w:pPr>
      <w:r w:rsidRPr="00CE4616">
        <w:rPr>
          <w:rFonts w:ascii="Arial Narrow" w:hAnsi="Arial Narrow"/>
          <w:sz w:val="24"/>
          <w:szCs w:val="24"/>
        </w:rPr>
        <w:t>Kijelentem továbbá, hogy az ajánlat nyertessége esetén képes vagyok dolgozni, és dolgozni kívánok a szerződés teljes időtartama során, az ajánlatban szereplő beosztásban, melyre vonatkozóan személyes dokumentumaimat benyújtották.</w:t>
      </w:r>
    </w:p>
    <w:p w:rsidR="00DF1E66" w:rsidRPr="00CE4616" w:rsidRDefault="00DF1E66" w:rsidP="00DF1E66">
      <w:pPr>
        <w:jc w:val="both"/>
        <w:rPr>
          <w:rFonts w:ascii="Arial Narrow" w:hAnsi="Arial Narrow"/>
          <w:sz w:val="24"/>
          <w:szCs w:val="24"/>
        </w:rPr>
      </w:pPr>
      <w:r w:rsidRPr="00CE4616">
        <w:rPr>
          <w:rFonts w:ascii="Arial Narrow" w:hAnsi="Arial Narrow"/>
          <w:sz w:val="24"/>
          <w:szCs w:val="24"/>
        </w:rPr>
        <w:t>Nyilatkozatommal kijelentem, hogy nincs más olyan kötelezettségem, a fent jelzett időszakra vonatkozóan, amely a jelen szerződésben való munkavégzésemet bármilyen szempontból akadályozná.</w:t>
      </w: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BE4819" w:rsidRPr="00CE4616" w:rsidRDefault="00BE4819" w:rsidP="00BE4819">
      <w:pPr>
        <w:pageBreakBefore/>
        <w:widowControl w:val="0"/>
        <w:tabs>
          <w:tab w:val="left" w:pos="851"/>
          <w:tab w:val="left" w:pos="1134"/>
        </w:tabs>
        <w:jc w:val="center"/>
        <w:rPr>
          <w:rFonts w:ascii="Arial Narrow" w:hAnsi="Arial Narrow" w:cs="Times New Roman"/>
          <w:b/>
          <w:sz w:val="24"/>
          <w:szCs w:val="24"/>
        </w:rPr>
      </w:pPr>
      <w:r w:rsidRPr="00CE4616">
        <w:rPr>
          <w:rFonts w:ascii="Arial Narrow" w:hAnsi="Arial Narrow" w:cs="Times New Roman"/>
          <w:b/>
          <w:sz w:val="24"/>
          <w:szCs w:val="24"/>
        </w:rPr>
        <w:lastRenderedPageBreak/>
        <w:t>NYILATKOZAT</w:t>
      </w:r>
    </w:p>
    <w:p w:rsidR="00BE4819" w:rsidRPr="00CE4616" w:rsidRDefault="00BE4819" w:rsidP="00BE4819">
      <w:pPr>
        <w:widowControl w:val="0"/>
        <w:tabs>
          <w:tab w:val="left" w:pos="851"/>
          <w:tab w:val="left" w:pos="1134"/>
        </w:tabs>
        <w:jc w:val="center"/>
        <w:rPr>
          <w:rFonts w:ascii="Arial Narrow" w:hAnsi="Arial Narrow" w:cs="Times New Roman"/>
          <w:b/>
          <w:sz w:val="24"/>
          <w:szCs w:val="24"/>
        </w:rPr>
      </w:pPr>
      <w:proofErr w:type="gramStart"/>
      <w:r w:rsidRPr="00CE4616">
        <w:rPr>
          <w:rFonts w:ascii="Arial Narrow" w:hAnsi="Arial Narrow"/>
          <w:b/>
          <w:sz w:val="24"/>
          <w:szCs w:val="24"/>
        </w:rPr>
        <w:t>a</w:t>
      </w:r>
      <w:proofErr w:type="gramEnd"/>
      <w:r w:rsidRPr="00CE4616">
        <w:rPr>
          <w:rFonts w:ascii="Arial Narrow" w:hAnsi="Arial Narrow"/>
          <w:b/>
          <w:sz w:val="24"/>
          <w:szCs w:val="24"/>
        </w:rPr>
        <w:t xml:space="preserve"> </w:t>
      </w:r>
      <w:r w:rsidRPr="00CE4616">
        <w:rPr>
          <w:rFonts w:ascii="Arial Narrow" w:hAnsi="Arial Narrow"/>
          <w:b/>
          <w:bCs/>
          <w:sz w:val="24"/>
          <w:szCs w:val="24"/>
        </w:rPr>
        <w:t>321/2015. (X.30.) Korm. rendelet 21</w:t>
      </w:r>
      <w:r w:rsidRPr="00CE4616">
        <w:rPr>
          <w:rFonts w:ascii="Arial Narrow" w:hAnsi="Arial Narrow"/>
          <w:b/>
          <w:sz w:val="24"/>
          <w:szCs w:val="24"/>
        </w:rPr>
        <w:t>. § (</w:t>
      </w:r>
      <w:r>
        <w:rPr>
          <w:rFonts w:ascii="Arial Narrow" w:hAnsi="Arial Narrow"/>
          <w:b/>
          <w:sz w:val="24"/>
          <w:szCs w:val="24"/>
        </w:rPr>
        <w:t>2</w:t>
      </w:r>
      <w:r w:rsidRPr="00CE4616">
        <w:rPr>
          <w:rFonts w:ascii="Arial Narrow" w:hAnsi="Arial Narrow"/>
          <w:b/>
          <w:sz w:val="24"/>
          <w:szCs w:val="24"/>
        </w:rPr>
        <w:t xml:space="preserve">) bekezdés </w:t>
      </w:r>
      <w:r>
        <w:rPr>
          <w:rFonts w:ascii="Arial Narrow" w:hAnsi="Arial Narrow"/>
          <w:b/>
          <w:sz w:val="24"/>
          <w:szCs w:val="24"/>
        </w:rPr>
        <w:t>h</w:t>
      </w:r>
      <w:r w:rsidRPr="00CE4616">
        <w:rPr>
          <w:rFonts w:ascii="Arial Narrow" w:hAnsi="Arial Narrow"/>
          <w:b/>
          <w:sz w:val="24"/>
          <w:szCs w:val="24"/>
        </w:rPr>
        <w:t>) pontja alapján</w:t>
      </w:r>
      <w:r w:rsidRPr="00CE4616">
        <w:rPr>
          <w:rFonts w:ascii="Arial Narrow" w:hAnsi="Arial Narrow"/>
          <w:b/>
          <w:sz w:val="24"/>
          <w:szCs w:val="24"/>
        </w:rPr>
        <w:br/>
        <w:t xml:space="preserve"> a </w:t>
      </w:r>
      <w:r>
        <w:rPr>
          <w:rFonts w:ascii="Arial Narrow" w:hAnsi="Arial Narrow"/>
          <w:b/>
          <w:sz w:val="24"/>
          <w:szCs w:val="24"/>
        </w:rPr>
        <w:t>teljesítéshez rendelkezésre álló eszközökről, berendezésekről, valamint műszaki felszereltségről</w:t>
      </w:r>
    </w:p>
    <w:p w:rsidR="00BE4819" w:rsidRPr="00FC3B73" w:rsidRDefault="00BE4819" w:rsidP="00BE4819">
      <w:pPr>
        <w:spacing w:after="120"/>
        <w:jc w:val="center"/>
        <w:rPr>
          <w:rFonts w:ascii="Arial Narrow" w:hAnsi="Arial Narrow"/>
          <w:i/>
          <w:sz w:val="24"/>
          <w:szCs w:val="24"/>
        </w:rPr>
      </w:pPr>
      <w:r>
        <w:rPr>
          <w:rFonts w:ascii="Arial Narrow" w:hAnsi="Arial Narrow"/>
          <w:i/>
          <w:sz w:val="24"/>
          <w:szCs w:val="24"/>
        </w:rPr>
        <w:t>(</w:t>
      </w:r>
      <w:r w:rsidRPr="00FC3B73">
        <w:rPr>
          <w:rFonts w:ascii="Arial Narrow" w:hAnsi="Arial Narrow"/>
          <w:i/>
          <w:sz w:val="24"/>
          <w:szCs w:val="24"/>
        </w:rPr>
        <w:t>Kizárólag a Kbt. 69. § (4) és (6) bekezdése alapján felhívott ajánlattevők esetében kötelezően beadandó</w:t>
      </w:r>
      <w:r>
        <w:rPr>
          <w:rFonts w:ascii="Arial Narrow" w:hAnsi="Arial Narrow"/>
          <w:i/>
          <w:sz w:val="24"/>
          <w:szCs w:val="24"/>
        </w:rPr>
        <w:t>)</w:t>
      </w:r>
    </w:p>
    <w:p w:rsidR="00BE4819" w:rsidRDefault="00BE4819" w:rsidP="00BE4819">
      <w:pPr>
        <w:jc w:val="center"/>
        <w:rPr>
          <w:rFonts w:ascii="Arial Narrow" w:hAnsi="Arial Narrow"/>
          <w:b/>
          <w:sz w:val="24"/>
          <w:szCs w:val="24"/>
        </w:rPr>
      </w:pPr>
      <w:r w:rsidRPr="00CE4616">
        <w:rPr>
          <w:rFonts w:ascii="Arial Narrow" w:hAnsi="Arial Narrow"/>
          <w:b/>
          <w:sz w:val="24"/>
          <w:szCs w:val="24"/>
        </w:rPr>
        <w:t xml:space="preserve"> </w:t>
      </w:r>
    </w:p>
    <w:p w:rsidR="00BE4819" w:rsidRPr="00CE4616" w:rsidRDefault="00BE4819" w:rsidP="00BE4819">
      <w:pPr>
        <w:jc w:val="center"/>
        <w:rPr>
          <w:rFonts w:ascii="Arial Narrow" w:hAnsi="Arial Narrow" w:cs="Times New Roman"/>
          <w:b/>
          <w:sz w:val="24"/>
          <w:szCs w:val="24"/>
        </w:rPr>
      </w:pPr>
      <w:r w:rsidRPr="00CE4616">
        <w:rPr>
          <w:rFonts w:ascii="Arial Narrow" w:hAnsi="Arial Narrow"/>
          <w:b/>
          <w:sz w:val="24"/>
          <w:szCs w:val="24"/>
        </w:rPr>
        <w:t>„</w:t>
      </w:r>
      <w:r>
        <w:rPr>
          <w:rFonts w:ascii="Arial Narrow" w:hAnsi="Arial Narrow" w:cs="Times New Roman"/>
          <w:b/>
          <w:sz w:val="24"/>
          <w:szCs w:val="24"/>
        </w:rPr>
        <w:t>Pápa, Belterületi utak felújítása</w:t>
      </w:r>
      <w:r w:rsidRPr="00CE4616">
        <w:rPr>
          <w:rFonts w:ascii="Arial Narrow" w:hAnsi="Arial Narrow"/>
          <w:b/>
          <w:sz w:val="24"/>
          <w:szCs w:val="24"/>
        </w:rPr>
        <w:t>”</w:t>
      </w:r>
    </w:p>
    <w:p w:rsidR="00BE4819" w:rsidRPr="00CE4616" w:rsidRDefault="00BE4819" w:rsidP="00BE4819">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 xml:space="preserve"> </w:t>
      </w:r>
    </w:p>
    <w:p w:rsidR="00BE4819" w:rsidRDefault="00BE4819" w:rsidP="00BE4819">
      <w:pPr>
        <w:jc w:val="both"/>
        <w:rPr>
          <w:rFonts w:ascii="Arial Narrow" w:hAnsi="Arial Narrow"/>
          <w:sz w:val="24"/>
          <w:szCs w:val="24"/>
        </w:rPr>
      </w:pPr>
      <w:proofErr w:type="gramStart"/>
      <w:r w:rsidRPr="00CE4616">
        <w:rPr>
          <w:rFonts w:ascii="Arial Narrow" w:hAnsi="Arial Narrow"/>
          <w:sz w:val="24"/>
          <w:szCs w:val="24"/>
        </w:rPr>
        <w:t>Alulírott………………………………………… mint a(z)…………………………………………(székhely:………………………………………) ajánlattevő / közös ajánlattevő / az alkalmasság igazolására igénybe vett más szervezet</w:t>
      </w:r>
      <w:r w:rsidRPr="00CE4616">
        <w:rPr>
          <w:rFonts w:ascii="Arial Narrow" w:hAnsi="Arial Narrow"/>
          <w:sz w:val="24"/>
          <w:szCs w:val="24"/>
          <w:vertAlign w:val="superscript"/>
        </w:rPr>
        <w:footnoteReference w:id="38"/>
      </w:r>
      <w:r w:rsidRPr="00CE4616">
        <w:rPr>
          <w:rFonts w:ascii="Arial Narrow" w:hAnsi="Arial Narrow"/>
          <w:sz w:val="24"/>
          <w:szCs w:val="24"/>
        </w:rPr>
        <w:t xml:space="preserve"> cégjegyzésre jogosult képviselője/meghatalmazott képviselője</w:t>
      </w:r>
      <w:r w:rsidRPr="00CE4616">
        <w:rPr>
          <w:rFonts w:ascii="Arial Narrow" w:hAnsi="Arial Narrow"/>
          <w:sz w:val="24"/>
          <w:szCs w:val="24"/>
          <w:vertAlign w:val="superscript"/>
        </w:rPr>
        <w:footnoteReference w:id="39"/>
      </w:r>
      <w:r w:rsidRPr="00CE4616">
        <w:rPr>
          <w:rFonts w:ascii="Arial Narrow" w:hAnsi="Arial Narrow"/>
          <w:sz w:val="24"/>
          <w:szCs w:val="24"/>
        </w:rPr>
        <w:t xml:space="preserve">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Pr>
          <w:rFonts w:ascii="Arial Narrow" w:hAnsi="Arial Narrow"/>
          <w:b/>
          <w:bCs/>
          <w:i/>
          <w:sz w:val="24"/>
          <w:szCs w:val="24"/>
        </w:rPr>
        <w:t xml:space="preserve">Pápa, Belterületi utak felújítása” </w:t>
      </w:r>
      <w:r w:rsidRPr="00CE4616">
        <w:rPr>
          <w:rFonts w:ascii="Arial Narrow" w:hAnsi="Arial Narrow"/>
          <w:sz w:val="24"/>
          <w:szCs w:val="24"/>
        </w:rPr>
        <w:t>tárgyában kiírt közbeszerzési eljárás során ezennel kijelentem, hogy</w:t>
      </w:r>
      <w:r>
        <w:rPr>
          <w:rFonts w:ascii="Arial Narrow" w:hAnsi="Arial Narrow"/>
          <w:sz w:val="24"/>
          <w:szCs w:val="24"/>
        </w:rPr>
        <w:t xml:space="preserve"> az alábbi</w:t>
      </w:r>
      <w:r w:rsidRPr="00CE4616">
        <w:rPr>
          <w:rFonts w:ascii="Arial Narrow" w:hAnsi="Arial Narrow"/>
          <w:sz w:val="24"/>
          <w:szCs w:val="24"/>
        </w:rPr>
        <w:t xml:space="preserve"> </w:t>
      </w:r>
      <w:r>
        <w:rPr>
          <w:rFonts w:ascii="Arial Narrow" w:hAnsi="Arial Narrow"/>
          <w:sz w:val="24"/>
          <w:szCs w:val="24"/>
        </w:rPr>
        <w:t xml:space="preserve">– </w:t>
      </w:r>
      <w:r w:rsidRPr="00BE4819">
        <w:rPr>
          <w:rFonts w:ascii="Arial Narrow" w:hAnsi="Arial Narrow"/>
          <w:sz w:val="24"/>
          <w:szCs w:val="24"/>
        </w:rPr>
        <w:t>teljesítéshez rendelkezésre álló</w:t>
      </w:r>
      <w:r>
        <w:rPr>
          <w:rFonts w:ascii="Arial Narrow" w:hAnsi="Arial Narrow"/>
          <w:sz w:val="24"/>
          <w:szCs w:val="24"/>
        </w:rPr>
        <w:t xml:space="preserve"> –</w:t>
      </w:r>
      <w:r w:rsidRPr="00BE4819">
        <w:rPr>
          <w:rFonts w:ascii="Arial Narrow" w:hAnsi="Arial Narrow"/>
          <w:sz w:val="24"/>
          <w:szCs w:val="24"/>
        </w:rPr>
        <w:t xml:space="preserve"> eszközök</w:t>
      </w:r>
      <w:r>
        <w:rPr>
          <w:rFonts w:ascii="Arial Narrow" w:hAnsi="Arial Narrow"/>
          <w:sz w:val="24"/>
          <w:szCs w:val="24"/>
        </w:rPr>
        <w:t>kel</w:t>
      </w:r>
      <w:r w:rsidRPr="00BE4819">
        <w:rPr>
          <w:rFonts w:ascii="Arial Narrow" w:hAnsi="Arial Narrow"/>
          <w:sz w:val="24"/>
          <w:szCs w:val="24"/>
        </w:rPr>
        <w:t>, berendezések</w:t>
      </w:r>
      <w:r>
        <w:rPr>
          <w:rFonts w:ascii="Arial Narrow" w:hAnsi="Arial Narrow"/>
          <w:sz w:val="24"/>
          <w:szCs w:val="24"/>
        </w:rPr>
        <w:t>kel</w:t>
      </w:r>
      <w:r w:rsidRPr="00BE4819">
        <w:rPr>
          <w:rFonts w:ascii="Arial Narrow" w:hAnsi="Arial Narrow"/>
          <w:sz w:val="24"/>
          <w:szCs w:val="24"/>
        </w:rPr>
        <w:t>, valamint műszaki felszereltség</w:t>
      </w:r>
      <w:r>
        <w:rPr>
          <w:rFonts w:ascii="Arial Narrow" w:hAnsi="Arial Narrow"/>
          <w:sz w:val="24"/>
          <w:szCs w:val="24"/>
        </w:rPr>
        <w:t>gel</w:t>
      </w:r>
      <w:r w:rsidRPr="00CE4616">
        <w:rPr>
          <w:rFonts w:ascii="Arial Narrow" w:hAnsi="Arial Narrow"/>
          <w:sz w:val="24"/>
          <w:szCs w:val="24"/>
        </w:rPr>
        <w:t xml:space="preserve"> </w:t>
      </w:r>
      <w:r w:rsidRPr="00CE4616">
        <w:rPr>
          <w:rFonts w:ascii="Arial Narrow" w:hAnsi="Arial Narrow"/>
          <w:sz w:val="24"/>
          <w:szCs w:val="24"/>
        </w:rPr>
        <w:t>rendelkezem</w:t>
      </w:r>
      <w:r>
        <w:rPr>
          <w:rFonts w:ascii="Arial Narrow" w:hAnsi="Arial Narrow"/>
          <w:sz w:val="24"/>
          <w:szCs w:val="24"/>
        </w:rPr>
        <w:t>:</w:t>
      </w:r>
      <w:proofErr w:type="gramEnd"/>
    </w:p>
    <w:p w:rsidR="00BE4819" w:rsidRDefault="00BE4819" w:rsidP="00BE4819">
      <w:pPr>
        <w:jc w:val="both"/>
        <w:rPr>
          <w:rFonts w:ascii="Arial Narrow" w:hAnsi="Arial Narrow"/>
          <w:sz w:val="24"/>
          <w:szCs w:val="24"/>
        </w:rPr>
      </w:pPr>
    </w:p>
    <w:p w:rsidR="00BE4819" w:rsidRDefault="00BE4819" w:rsidP="00BE4819">
      <w:pPr>
        <w:tabs>
          <w:tab w:val="left" w:pos="1276"/>
        </w:tabs>
        <w:ind w:left="993" w:right="567" w:hanging="284"/>
        <w:contextualSpacing/>
        <w:rPr>
          <w:rFonts w:ascii="Arial Narrow" w:hAnsi="Arial Narrow"/>
          <w:b/>
          <w:color w:val="000000"/>
          <w:sz w:val="24"/>
          <w:szCs w:val="24"/>
          <w:shd w:val="clear" w:color="auto" w:fill="FFFFFF"/>
        </w:rPr>
      </w:pPr>
      <w:r>
        <w:rPr>
          <w:rFonts w:ascii="Arial Narrow" w:hAnsi="Arial Narrow"/>
          <w:b/>
          <w:color w:val="000000"/>
          <w:sz w:val="24"/>
          <w:szCs w:val="24"/>
          <w:shd w:val="clear" w:color="auto" w:fill="FFFFFF"/>
        </w:rPr>
        <w:tab/>
      </w:r>
      <w:r w:rsidRPr="00A27555">
        <w:rPr>
          <w:rFonts w:ascii="Arial Narrow" w:hAnsi="Arial Narrow"/>
          <w:b/>
          <w:color w:val="000000"/>
          <w:sz w:val="24"/>
          <w:szCs w:val="24"/>
          <w:shd w:val="clear" w:color="auto" w:fill="FFFFFF"/>
        </w:rPr>
        <w:t xml:space="preserve">• </w:t>
      </w:r>
      <w:proofErr w:type="gramStart"/>
      <w:r w:rsidRPr="00A27555">
        <w:rPr>
          <w:rFonts w:ascii="Arial Narrow" w:hAnsi="Arial Narrow"/>
          <w:b/>
          <w:color w:val="000000"/>
          <w:sz w:val="24"/>
          <w:szCs w:val="24"/>
          <w:shd w:val="clear" w:color="auto" w:fill="FFFFFF"/>
        </w:rPr>
        <w:t>minimum</w:t>
      </w:r>
      <w:proofErr w:type="gramEnd"/>
      <w:r w:rsidRPr="00A27555">
        <w:rPr>
          <w:rFonts w:ascii="Arial Narrow" w:hAnsi="Arial Narrow"/>
          <w:b/>
          <w:color w:val="000000"/>
          <w:sz w:val="24"/>
          <w:szCs w:val="24"/>
          <w:shd w:val="clear" w:color="auto" w:fill="FFFFFF"/>
        </w:rPr>
        <w:t xml:space="preserve"> 130 t/h kapacitású működő aszfaltkeverőgép</w:t>
      </w:r>
      <w:r>
        <w:rPr>
          <w:rFonts w:ascii="Arial Narrow" w:hAnsi="Arial Narrow"/>
          <w:b/>
          <w:color w:val="000000"/>
          <w:sz w:val="24"/>
          <w:szCs w:val="24"/>
          <w:shd w:val="clear" w:color="auto" w:fill="FFFFFF"/>
        </w:rPr>
        <w:t>:</w:t>
      </w:r>
    </w:p>
    <w:p w:rsidR="00BE4819" w:rsidRDefault="00BE4819" w:rsidP="00BE4819">
      <w:pPr>
        <w:pStyle w:val="Listaszerbekezds"/>
        <w:numPr>
          <w:ilvl w:val="0"/>
          <w:numId w:val="34"/>
        </w:numPr>
        <w:tabs>
          <w:tab w:val="clear" w:pos="720"/>
          <w:tab w:val="left" w:pos="1276"/>
          <w:tab w:val="num" w:pos="2127"/>
        </w:tabs>
        <w:ind w:left="2127" w:right="567"/>
        <w:rPr>
          <w:rFonts w:ascii="Arial Narrow" w:hAnsi="Arial Narrow"/>
          <w:color w:val="000000"/>
          <w:sz w:val="24"/>
          <w:szCs w:val="24"/>
          <w:shd w:val="clear" w:color="auto" w:fill="FFFFFF"/>
        </w:rPr>
      </w:pPr>
      <w:r w:rsidRPr="00BE4819">
        <w:rPr>
          <w:rFonts w:ascii="Arial Narrow" w:hAnsi="Arial Narrow"/>
          <w:color w:val="000000"/>
          <w:sz w:val="24"/>
          <w:szCs w:val="24"/>
          <w:shd w:val="clear" w:color="auto" w:fill="FFFFFF"/>
        </w:rPr>
        <w:t>……………………………………………….</w:t>
      </w:r>
    </w:p>
    <w:p w:rsidR="00BE4819" w:rsidRPr="00BE4819" w:rsidRDefault="00BE4819" w:rsidP="00BE4819">
      <w:pPr>
        <w:pStyle w:val="Listaszerbekezds"/>
        <w:tabs>
          <w:tab w:val="left" w:pos="1276"/>
        </w:tabs>
        <w:ind w:left="2127" w:right="567"/>
        <w:rPr>
          <w:rFonts w:ascii="Arial Narrow" w:hAnsi="Arial Narrow"/>
          <w:color w:val="000000"/>
          <w:sz w:val="24"/>
          <w:szCs w:val="24"/>
          <w:shd w:val="clear" w:color="auto" w:fill="FFFFFF"/>
        </w:rPr>
      </w:pPr>
    </w:p>
    <w:p w:rsidR="00BE4819" w:rsidRDefault="00BE4819" w:rsidP="00BE4819">
      <w:pPr>
        <w:tabs>
          <w:tab w:val="left" w:pos="1276"/>
        </w:tabs>
        <w:ind w:left="993" w:right="567" w:hanging="284"/>
        <w:contextualSpacing/>
        <w:rPr>
          <w:rFonts w:ascii="Arial Narrow" w:hAnsi="Arial Narrow"/>
          <w:b/>
          <w:color w:val="000000"/>
          <w:sz w:val="24"/>
          <w:szCs w:val="24"/>
          <w:shd w:val="clear" w:color="auto" w:fill="FFFFFF"/>
        </w:rPr>
      </w:pPr>
      <w:r>
        <w:rPr>
          <w:rFonts w:ascii="Arial Narrow" w:hAnsi="Arial Narrow"/>
          <w:b/>
          <w:color w:val="000000"/>
          <w:sz w:val="24"/>
          <w:szCs w:val="24"/>
          <w:shd w:val="clear" w:color="auto" w:fill="FFFFFF"/>
        </w:rPr>
        <w:tab/>
      </w:r>
      <w:r w:rsidRPr="00A27555">
        <w:rPr>
          <w:rFonts w:ascii="Arial Narrow" w:hAnsi="Arial Narrow"/>
          <w:b/>
          <w:color w:val="000000"/>
          <w:sz w:val="24"/>
          <w:szCs w:val="24"/>
          <w:shd w:val="clear" w:color="auto" w:fill="FFFFFF"/>
        </w:rPr>
        <w:t xml:space="preserve">• 2 db minimum 3,0 m terítőszélességű </w:t>
      </w:r>
      <w:proofErr w:type="spellStart"/>
      <w:r w:rsidRPr="00A27555">
        <w:rPr>
          <w:rFonts w:ascii="Arial Narrow" w:hAnsi="Arial Narrow"/>
          <w:b/>
          <w:color w:val="000000"/>
          <w:sz w:val="24"/>
          <w:szCs w:val="24"/>
          <w:shd w:val="clear" w:color="auto" w:fill="FFFFFF"/>
        </w:rPr>
        <w:t>finisher</w:t>
      </w:r>
      <w:proofErr w:type="spellEnd"/>
      <w:r>
        <w:rPr>
          <w:rFonts w:ascii="Arial Narrow" w:hAnsi="Arial Narrow"/>
          <w:b/>
          <w:color w:val="000000"/>
          <w:sz w:val="24"/>
          <w:szCs w:val="24"/>
          <w:shd w:val="clear" w:color="auto" w:fill="FFFFFF"/>
        </w:rPr>
        <w:t>:</w:t>
      </w:r>
    </w:p>
    <w:p w:rsidR="00BE4819" w:rsidRDefault="00BE4819" w:rsidP="00BE4819">
      <w:pPr>
        <w:pStyle w:val="Listaszerbekezds"/>
        <w:numPr>
          <w:ilvl w:val="0"/>
          <w:numId w:val="34"/>
        </w:numPr>
        <w:tabs>
          <w:tab w:val="clear" w:pos="720"/>
          <w:tab w:val="left" w:pos="1276"/>
          <w:tab w:val="num" w:pos="2127"/>
        </w:tabs>
        <w:ind w:left="2127" w:right="567"/>
        <w:rPr>
          <w:rFonts w:ascii="Arial Narrow" w:hAnsi="Arial Narrow"/>
          <w:color w:val="000000"/>
          <w:sz w:val="24"/>
          <w:szCs w:val="24"/>
          <w:shd w:val="clear" w:color="auto" w:fill="FFFFFF"/>
        </w:rPr>
      </w:pPr>
      <w:r w:rsidRPr="00BE4819">
        <w:rPr>
          <w:rFonts w:ascii="Arial Narrow" w:hAnsi="Arial Narrow"/>
          <w:color w:val="000000"/>
          <w:sz w:val="24"/>
          <w:szCs w:val="24"/>
          <w:shd w:val="clear" w:color="auto" w:fill="FFFFFF"/>
        </w:rPr>
        <w:t>……………………………………………….</w:t>
      </w:r>
    </w:p>
    <w:p w:rsidR="00BE4819" w:rsidRDefault="00BE4819" w:rsidP="00BE4819">
      <w:pPr>
        <w:pStyle w:val="Listaszerbekezds"/>
        <w:numPr>
          <w:ilvl w:val="0"/>
          <w:numId w:val="34"/>
        </w:numPr>
        <w:tabs>
          <w:tab w:val="clear" w:pos="720"/>
          <w:tab w:val="left" w:pos="1276"/>
          <w:tab w:val="num" w:pos="2127"/>
        </w:tabs>
        <w:ind w:left="2127" w:right="567"/>
        <w:rPr>
          <w:rFonts w:ascii="Arial Narrow" w:hAnsi="Arial Narrow"/>
          <w:color w:val="000000"/>
          <w:sz w:val="24"/>
          <w:szCs w:val="24"/>
          <w:shd w:val="clear" w:color="auto" w:fill="FFFFFF"/>
        </w:rPr>
      </w:pPr>
      <w:r>
        <w:rPr>
          <w:rFonts w:ascii="Arial Narrow" w:hAnsi="Arial Narrow"/>
          <w:color w:val="000000"/>
          <w:sz w:val="24"/>
          <w:szCs w:val="24"/>
          <w:shd w:val="clear" w:color="auto" w:fill="FFFFFF"/>
        </w:rPr>
        <w:t>………………………………………………</w:t>
      </w:r>
    </w:p>
    <w:p w:rsidR="00BE4819" w:rsidRDefault="00BE4819" w:rsidP="00BE4819">
      <w:pPr>
        <w:tabs>
          <w:tab w:val="left" w:pos="1276"/>
        </w:tabs>
        <w:ind w:left="993" w:right="567" w:hanging="284"/>
        <w:contextualSpacing/>
        <w:rPr>
          <w:rFonts w:ascii="Arial Narrow" w:hAnsi="Arial Narrow"/>
          <w:b/>
          <w:color w:val="000000"/>
          <w:sz w:val="24"/>
          <w:szCs w:val="24"/>
          <w:shd w:val="clear" w:color="auto" w:fill="FFFFFF"/>
        </w:rPr>
      </w:pPr>
      <w:r w:rsidRPr="00A27555">
        <w:rPr>
          <w:rFonts w:ascii="Arial Narrow" w:hAnsi="Arial Narrow"/>
          <w:b/>
          <w:color w:val="000000"/>
          <w:sz w:val="24"/>
          <w:szCs w:val="24"/>
        </w:rPr>
        <w:br/>
      </w:r>
      <w:r w:rsidRPr="00A27555">
        <w:rPr>
          <w:rFonts w:ascii="Arial Narrow" w:hAnsi="Arial Narrow"/>
          <w:b/>
          <w:color w:val="000000"/>
          <w:sz w:val="24"/>
          <w:szCs w:val="24"/>
          <w:shd w:val="clear" w:color="auto" w:fill="FFFFFF"/>
        </w:rPr>
        <w:t>• 1 db 10,0 t tömegű gumikerekes henger</w:t>
      </w:r>
      <w:r>
        <w:rPr>
          <w:rFonts w:ascii="Arial Narrow" w:hAnsi="Arial Narrow"/>
          <w:b/>
          <w:color w:val="000000"/>
          <w:sz w:val="24"/>
          <w:szCs w:val="24"/>
          <w:shd w:val="clear" w:color="auto" w:fill="FFFFFF"/>
        </w:rPr>
        <w:t>:</w:t>
      </w:r>
    </w:p>
    <w:p w:rsidR="00BE4819" w:rsidRDefault="00BE4819" w:rsidP="00BE4819">
      <w:pPr>
        <w:pStyle w:val="Listaszerbekezds"/>
        <w:numPr>
          <w:ilvl w:val="0"/>
          <w:numId w:val="34"/>
        </w:numPr>
        <w:tabs>
          <w:tab w:val="clear" w:pos="720"/>
          <w:tab w:val="left" w:pos="1276"/>
          <w:tab w:val="num" w:pos="2127"/>
        </w:tabs>
        <w:ind w:left="2127" w:right="567"/>
        <w:rPr>
          <w:rFonts w:ascii="Arial Narrow" w:hAnsi="Arial Narrow"/>
          <w:color w:val="000000"/>
          <w:sz w:val="24"/>
          <w:szCs w:val="24"/>
          <w:shd w:val="clear" w:color="auto" w:fill="FFFFFF"/>
        </w:rPr>
      </w:pPr>
      <w:r>
        <w:rPr>
          <w:rFonts w:ascii="Arial Narrow" w:hAnsi="Arial Narrow"/>
          <w:color w:val="000000"/>
          <w:sz w:val="24"/>
          <w:szCs w:val="24"/>
          <w:shd w:val="clear" w:color="auto" w:fill="FFFFFF"/>
        </w:rPr>
        <w:t>………………………………………………</w:t>
      </w:r>
    </w:p>
    <w:p w:rsidR="00BE4819" w:rsidRDefault="00BE4819" w:rsidP="00BE4819">
      <w:pPr>
        <w:tabs>
          <w:tab w:val="left" w:pos="1276"/>
        </w:tabs>
        <w:ind w:left="993" w:right="567" w:hanging="284"/>
        <w:contextualSpacing/>
        <w:rPr>
          <w:rFonts w:ascii="Arial Narrow" w:hAnsi="Arial Narrow"/>
          <w:b/>
          <w:color w:val="000000"/>
          <w:sz w:val="24"/>
          <w:szCs w:val="24"/>
          <w:shd w:val="clear" w:color="auto" w:fill="FFFFFF"/>
        </w:rPr>
      </w:pPr>
      <w:r w:rsidRPr="00A27555">
        <w:rPr>
          <w:rFonts w:ascii="Arial Narrow" w:hAnsi="Arial Narrow"/>
          <w:b/>
          <w:color w:val="000000"/>
          <w:sz w:val="24"/>
          <w:szCs w:val="24"/>
        </w:rPr>
        <w:br/>
      </w:r>
      <w:r w:rsidRPr="00A27555">
        <w:rPr>
          <w:rFonts w:ascii="Arial Narrow" w:hAnsi="Arial Narrow"/>
          <w:b/>
          <w:color w:val="000000"/>
          <w:sz w:val="24"/>
          <w:szCs w:val="24"/>
          <w:shd w:val="clear" w:color="auto" w:fill="FFFFFF"/>
        </w:rPr>
        <w:t>• 2 db 9,0 t tömegű acélpalástú henger</w:t>
      </w:r>
      <w:r>
        <w:rPr>
          <w:rFonts w:ascii="Arial Narrow" w:hAnsi="Arial Narrow"/>
          <w:b/>
          <w:color w:val="000000"/>
          <w:sz w:val="24"/>
          <w:szCs w:val="24"/>
          <w:shd w:val="clear" w:color="auto" w:fill="FFFFFF"/>
        </w:rPr>
        <w:t>:</w:t>
      </w:r>
    </w:p>
    <w:p w:rsidR="00BE4819" w:rsidRDefault="00BE4819" w:rsidP="00BE4819">
      <w:pPr>
        <w:pStyle w:val="Listaszerbekezds"/>
        <w:numPr>
          <w:ilvl w:val="0"/>
          <w:numId w:val="34"/>
        </w:numPr>
        <w:tabs>
          <w:tab w:val="clear" w:pos="720"/>
          <w:tab w:val="left" w:pos="1276"/>
          <w:tab w:val="num" w:pos="2127"/>
        </w:tabs>
        <w:ind w:left="2127" w:right="567"/>
        <w:rPr>
          <w:rFonts w:ascii="Arial Narrow" w:hAnsi="Arial Narrow"/>
          <w:color w:val="000000"/>
          <w:sz w:val="24"/>
          <w:szCs w:val="24"/>
          <w:shd w:val="clear" w:color="auto" w:fill="FFFFFF"/>
        </w:rPr>
      </w:pPr>
      <w:r w:rsidRPr="00BE4819">
        <w:rPr>
          <w:rFonts w:ascii="Arial Narrow" w:hAnsi="Arial Narrow"/>
          <w:color w:val="000000"/>
          <w:sz w:val="24"/>
          <w:szCs w:val="24"/>
          <w:shd w:val="clear" w:color="auto" w:fill="FFFFFF"/>
        </w:rPr>
        <w:t>……………………………………………….</w:t>
      </w:r>
    </w:p>
    <w:p w:rsidR="00BE4819" w:rsidRDefault="00BE4819" w:rsidP="00BE4819">
      <w:pPr>
        <w:pStyle w:val="Listaszerbekezds"/>
        <w:numPr>
          <w:ilvl w:val="0"/>
          <w:numId w:val="34"/>
        </w:numPr>
        <w:tabs>
          <w:tab w:val="clear" w:pos="720"/>
          <w:tab w:val="left" w:pos="1276"/>
          <w:tab w:val="num" w:pos="2127"/>
        </w:tabs>
        <w:ind w:left="2127" w:right="567"/>
        <w:rPr>
          <w:rFonts w:ascii="Arial Narrow" w:hAnsi="Arial Narrow"/>
          <w:color w:val="000000"/>
          <w:sz w:val="24"/>
          <w:szCs w:val="24"/>
          <w:shd w:val="clear" w:color="auto" w:fill="FFFFFF"/>
        </w:rPr>
      </w:pPr>
      <w:r>
        <w:rPr>
          <w:rFonts w:ascii="Arial Narrow" w:hAnsi="Arial Narrow"/>
          <w:color w:val="000000"/>
          <w:sz w:val="24"/>
          <w:szCs w:val="24"/>
          <w:shd w:val="clear" w:color="auto" w:fill="FFFFFF"/>
        </w:rPr>
        <w:t>………………………………………………</w:t>
      </w:r>
    </w:p>
    <w:p w:rsidR="00BE4819" w:rsidRDefault="00BE4819" w:rsidP="00BE4819">
      <w:pPr>
        <w:tabs>
          <w:tab w:val="left" w:pos="1276"/>
        </w:tabs>
        <w:ind w:left="993" w:right="567" w:hanging="284"/>
        <w:contextualSpacing/>
        <w:rPr>
          <w:rFonts w:ascii="Arial Narrow" w:hAnsi="Arial Narrow"/>
          <w:b/>
          <w:color w:val="000000"/>
          <w:sz w:val="24"/>
          <w:szCs w:val="24"/>
          <w:shd w:val="clear" w:color="auto" w:fill="FFFFFF"/>
        </w:rPr>
      </w:pPr>
      <w:r w:rsidRPr="00A27555">
        <w:rPr>
          <w:rFonts w:ascii="Arial Narrow" w:hAnsi="Arial Narrow"/>
          <w:b/>
          <w:color w:val="000000"/>
          <w:sz w:val="24"/>
          <w:szCs w:val="24"/>
        </w:rPr>
        <w:br/>
      </w:r>
      <w:r w:rsidRPr="00A27555">
        <w:rPr>
          <w:rFonts w:ascii="Arial Narrow" w:hAnsi="Arial Narrow"/>
          <w:b/>
          <w:color w:val="000000"/>
          <w:sz w:val="24"/>
          <w:szCs w:val="24"/>
          <w:shd w:val="clear" w:color="auto" w:fill="FFFFFF"/>
        </w:rPr>
        <w:t>• 1 db minimum 600 t/nap kapacitású mobil törőgép</w:t>
      </w:r>
      <w:r>
        <w:rPr>
          <w:rFonts w:ascii="Arial Narrow" w:hAnsi="Arial Narrow"/>
          <w:b/>
          <w:color w:val="000000"/>
          <w:sz w:val="24"/>
          <w:szCs w:val="24"/>
          <w:shd w:val="clear" w:color="auto" w:fill="FFFFFF"/>
        </w:rPr>
        <w:t>:</w:t>
      </w:r>
    </w:p>
    <w:p w:rsidR="00BE4819" w:rsidRDefault="00BE4819" w:rsidP="00BE4819">
      <w:pPr>
        <w:pStyle w:val="Listaszerbekezds"/>
        <w:numPr>
          <w:ilvl w:val="0"/>
          <w:numId w:val="34"/>
        </w:numPr>
        <w:tabs>
          <w:tab w:val="clear" w:pos="720"/>
          <w:tab w:val="left" w:pos="1276"/>
          <w:tab w:val="num" w:pos="2127"/>
        </w:tabs>
        <w:ind w:left="2127" w:right="567"/>
        <w:rPr>
          <w:rFonts w:ascii="Arial Narrow" w:hAnsi="Arial Narrow"/>
          <w:color w:val="000000"/>
          <w:sz w:val="24"/>
          <w:szCs w:val="24"/>
          <w:shd w:val="clear" w:color="auto" w:fill="FFFFFF"/>
        </w:rPr>
      </w:pPr>
      <w:r w:rsidRPr="00BE4819">
        <w:rPr>
          <w:rFonts w:ascii="Arial Narrow" w:hAnsi="Arial Narrow"/>
          <w:color w:val="000000"/>
          <w:sz w:val="24"/>
          <w:szCs w:val="24"/>
          <w:shd w:val="clear" w:color="auto" w:fill="FFFFFF"/>
        </w:rPr>
        <w:t>……………………………………………….</w:t>
      </w:r>
    </w:p>
    <w:p w:rsidR="00BE4819" w:rsidRDefault="00BE4819" w:rsidP="00BE4819">
      <w:pPr>
        <w:tabs>
          <w:tab w:val="left" w:pos="1276"/>
        </w:tabs>
        <w:ind w:left="993" w:right="567" w:hanging="284"/>
        <w:contextualSpacing/>
        <w:rPr>
          <w:rFonts w:ascii="Arial Narrow" w:hAnsi="Arial Narrow"/>
          <w:b/>
          <w:color w:val="000000"/>
          <w:sz w:val="24"/>
          <w:szCs w:val="24"/>
          <w:shd w:val="clear" w:color="auto" w:fill="FFFFFF"/>
        </w:rPr>
      </w:pPr>
      <w:r w:rsidRPr="00A27555">
        <w:rPr>
          <w:rFonts w:ascii="Arial Narrow" w:hAnsi="Arial Narrow"/>
          <w:b/>
          <w:color w:val="000000"/>
          <w:sz w:val="24"/>
          <w:szCs w:val="24"/>
        </w:rPr>
        <w:br/>
      </w:r>
      <w:r w:rsidRPr="00A27555">
        <w:rPr>
          <w:rFonts w:ascii="Arial Narrow" w:hAnsi="Arial Narrow"/>
          <w:b/>
          <w:color w:val="000000"/>
          <w:sz w:val="24"/>
          <w:szCs w:val="24"/>
          <w:shd w:val="clear" w:color="auto" w:fill="FFFFFF"/>
        </w:rPr>
        <w:t>• 1 db mobil nehéz osztályozógép</w:t>
      </w:r>
      <w:r>
        <w:rPr>
          <w:rFonts w:ascii="Arial Narrow" w:hAnsi="Arial Narrow"/>
          <w:b/>
          <w:color w:val="000000"/>
          <w:sz w:val="24"/>
          <w:szCs w:val="24"/>
          <w:shd w:val="clear" w:color="auto" w:fill="FFFFFF"/>
        </w:rPr>
        <w:t>:</w:t>
      </w:r>
    </w:p>
    <w:p w:rsidR="00BE4819" w:rsidRDefault="00BE4819" w:rsidP="00BE4819">
      <w:pPr>
        <w:pStyle w:val="Listaszerbekezds"/>
        <w:numPr>
          <w:ilvl w:val="0"/>
          <w:numId w:val="34"/>
        </w:numPr>
        <w:tabs>
          <w:tab w:val="clear" w:pos="720"/>
          <w:tab w:val="left" w:pos="1276"/>
          <w:tab w:val="num" w:pos="2127"/>
        </w:tabs>
        <w:ind w:left="2127" w:right="567"/>
        <w:rPr>
          <w:rFonts w:ascii="Arial Narrow" w:hAnsi="Arial Narrow"/>
          <w:color w:val="000000"/>
          <w:sz w:val="24"/>
          <w:szCs w:val="24"/>
          <w:shd w:val="clear" w:color="auto" w:fill="FFFFFF"/>
        </w:rPr>
      </w:pPr>
      <w:r w:rsidRPr="00BE4819">
        <w:rPr>
          <w:rFonts w:ascii="Arial Narrow" w:hAnsi="Arial Narrow"/>
          <w:color w:val="000000"/>
          <w:sz w:val="24"/>
          <w:szCs w:val="24"/>
          <w:shd w:val="clear" w:color="auto" w:fill="FFFFFF"/>
        </w:rPr>
        <w:t>……………………………………………….</w:t>
      </w:r>
    </w:p>
    <w:p w:rsidR="00BE4819" w:rsidRPr="00A27555" w:rsidRDefault="00BE4819" w:rsidP="00BE4819">
      <w:pPr>
        <w:tabs>
          <w:tab w:val="left" w:pos="1276"/>
        </w:tabs>
        <w:ind w:left="993" w:right="567" w:hanging="284"/>
        <w:contextualSpacing/>
        <w:rPr>
          <w:rFonts w:ascii="Arial Narrow" w:hAnsi="Arial Narrow"/>
          <w:b/>
          <w:sz w:val="24"/>
          <w:szCs w:val="24"/>
        </w:rPr>
      </w:pPr>
      <w:r w:rsidRPr="00A27555">
        <w:rPr>
          <w:rFonts w:ascii="Arial Narrow" w:hAnsi="Arial Narrow"/>
          <w:b/>
          <w:color w:val="000000"/>
          <w:sz w:val="24"/>
          <w:szCs w:val="24"/>
        </w:rPr>
        <w:br/>
      </w:r>
      <w:r w:rsidRPr="00A27555">
        <w:rPr>
          <w:rFonts w:ascii="Arial Narrow" w:hAnsi="Arial Narrow"/>
          <w:b/>
          <w:color w:val="000000"/>
          <w:sz w:val="24"/>
          <w:szCs w:val="24"/>
          <w:shd w:val="clear" w:color="auto" w:fill="FFFFFF"/>
        </w:rPr>
        <w:t>• 1 db minimum 2 m3 kanál térfogatú forgó-kotró gép</w:t>
      </w:r>
      <w:r>
        <w:rPr>
          <w:rFonts w:ascii="Arial Narrow" w:hAnsi="Arial Narrow"/>
          <w:b/>
          <w:color w:val="000000"/>
          <w:sz w:val="24"/>
          <w:szCs w:val="24"/>
          <w:shd w:val="clear" w:color="auto" w:fill="FFFFFF"/>
        </w:rPr>
        <w:t>:</w:t>
      </w:r>
    </w:p>
    <w:p w:rsidR="00BE4819" w:rsidRDefault="00BE4819" w:rsidP="00BE4819">
      <w:pPr>
        <w:pStyle w:val="Listaszerbekezds"/>
        <w:numPr>
          <w:ilvl w:val="0"/>
          <w:numId w:val="34"/>
        </w:numPr>
        <w:tabs>
          <w:tab w:val="clear" w:pos="720"/>
          <w:tab w:val="left" w:pos="1276"/>
          <w:tab w:val="num" w:pos="2127"/>
        </w:tabs>
        <w:ind w:left="2127" w:right="567"/>
        <w:rPr>
          <w:rFonts w:ascii="Arial Narrow" w:hAnsi="Arial Narrow"/>
          <w:color w:val="000000"/>
          <w:sz w:val="24"/>
          <w:szCs w:val="24"/>
          <w:shd w:val="clear" w:color="auto" w:fill="FFFFFF"/>
        </w:rPr>
      </w:pPr>
      <w:r w:rsidRPr="00BE4819">
        <w:rPr>
          <w:rFonts w:ascii="Arial Narrow" w:hAnsi="Arial Narrow"/>
          <w:color w:val="000000"/>
          <w:sz w:val="24"/>
          <w:szCs w:val="24"/>
          <w:shd w:val="clear" w:color="auto" w:fill="FFFFFF"/>
        </w:rPr>
        <w:t>……………………………………………….</w:t>
      </w:r>
    </w:p>
    <w:p w:rsidR="00BE4819" w:rsidRDefault="00BE4819" w:rsidP="00BE4819">
      <w:pPr>
        <w:jc w:val="both"/>
        <w:rPr>
          <w:rFonts w:ascii="Arial Narrow" w:hAnsi="Arial Narrow"/>
          <w:sz w:val="24"/>
          <w:szCs w:val="24"/>
        </w:rPr>
      </w:pPr>
    </w:p>
    <w:p w:rsidR="00BE4819" w:rsidRPr="00CE4616" w:rsidRDefault="00BE4819" w:rsidP="00BE4819">
      <w:pPr>
        <w:jc w:val="both"/>
        <w:rPr>
          <w:rFonts w:ascii="Arial Narrow" w:hAnsi="Arial Narrow"/>
          <w:sz w:val="24"/>
          <w:szCs w:val="24"/>
        </w:rPr>
      </w:pPr>
    </w:p>
    <w:p w:rsidR="00BE4819" w:rsidRPr="00BE4819" w:rsidRDefault="00BE4819" w:rsidP="00BE4819">
      <w:pPr>
        <w:jc w:val="both"/>
        <w:rPr>
          <w:rFonts w:ascii="Arial Narrow" w:hAnsi="Arial Narrow"/>
          <w:color w:val="000000"/>
          <w:sz w:val="24"/>
          <w:szCs w:val="24"/>
          <w:shd w:val="clear" w:color="auto" w:fill="FFFFFF"/>
        </w:rPr>
      </w:pPr>
      <w:r w:rsidRPr="00BE4819">
        <w:rPr>
          <w:rFonts w:ascii="Arial Narrow" w:hAnsi="Arial Narrow"/>
          <w:sz w:val="24"/>
          <w:szCs w:val="24"/>
        </w:rPr>
        <w:t>Ennek igazolásaként a nyilatkozat mellékletét képezi</w:t>
      </w:r>
      <w:r w:rsidRPr="00BE4819">
        <w:rPr>
          <w:rFonts w:ascii="Arial Narrow" w:hAnsi="Arial Narrow"/>
          <w:color w:val="000000"/>
          <w:sz w:val="24"/>
          <w:szCs w:val="24"/>
          <w:shd w:val="clear" w:color="auto" w:fill="FFFFFF"/>
        </w:rPr>
        <w:t xml:space="preserve"> </w:t>
      </w:r>
    </w:p>
    <w:p w:rsidR="00BE4819" w:rsidRPr="00BE4819" w:rsidRDefault="00BE4819" w:rsidP="00BE4819">
      <w:pPr>
        <w:pStyle w:val="Listaszerbekezds"/>
        <w:numPr>
          <w:ilvl w:val="0"/>
          <w:numId w:val="34"/>
        </w:numPr>
        <w:jc w:val="both"/>
        <w:rPr>
          <w:rFonts w:ascii="Arial Narrow" w:hAnsi="Arial Narrow"/>
          <w:sz w:val="24"/>
          <w:szCs w:val="24"/>
        </w:rPr>
      </w:pPr>
      <w:r w:rsidRPr="00BE4819">
        <w:rPr>
          <w:rFonts w:ascii="Arial Narrow" w:hAnsi="Arial Narrow"/>
          <w:color w:val="000000"/>
          <w:sz w:val="24"/>
          <w:szCs w:val="24"/>
          <w:shd w:val="clear" w:color="auto" w:fill="FFFFFF"/>
        </w:rPr>
        <w:t>eszköz-nyilvántartási lap,</w:t>
      </w:r>
    </w:p>
    <w:p w:rsidR="00BE4819" w:rsidRPr="00BE4819" w:rsidRDefault="00BE4819" w:rsidP="00BE4819">
      <w:pPr>
        <w:pStyle w:val="Listaszerbekezds"/>
        <w:numPr>
          <w:ilvl w:val="0"/>
          <w:numId w:val="34"/>
        </w:numPr>
        <w:jc w:val="both"/>
        <w:rPr>
          <w:rFonts w:ascii="Arial Narrow" w:hAnsi="Arial Narrow"/>
          <w:sz w:val="24"/>
          <w:szCs w:val="24"/>
        </w:rPr>
      </w:pPr>
      <w:r w:rsidRPr="00BE4819">
        <w:rPr>
          <w:rFonts w:ascii="Arial Narrow" w:hAnsi="Arial Narrow"/>
          <w:color w:val="000000"/>
          <w:sz w:val="24"/>
          <w:szCs w:val="24"/>
          <w:shd w:val="clear" w:color="auto" w:fill="FFFFFF"/>
        </w:rPr>
        <w:t>forgalmi engedély,</w:t>
      </w:r>
    </w:p>
    <w:p w:rsidR="00BE4819" w:rsidRPr="00BE4819" w:rsidRDefault="00BE4819" w:rsidP="00ED5053">
      <w:pPr>
        <w:pStyle w:val="Listaszerbekezds"/>
        <w:numPr>
          <w:ilvl w:val="0"/>
          <w:numId w:val="34"/>
        </w:numPr>
        <w:jc w:val="both"/>
        <w:rPr>
          <w:rFonts w:ascii="Arial Narrow" w:hAnsi="Arial Narrow"/>
          <w:sz w:val="24"/>
          <w:szCs w:val="24"/>
        </w:rPr>
      </w:pPr>
      <w:r w:rsidRPr="00BE4819">
        <w:rPr>
          <w:rFonts w:ascii="Arial Narrow" w:hAnsi="Arial Narrow"/>
          <w:color w:val="000000"/>
          <w:sz w:val="24"/>
          <w:szCs w:val="24"/>
          <w:shd w:val="clear" w:color="auto" w:fill="FFFFFF"/>
        </w:rPr>
        <w:t>tulajdoni lap,</w:t>
      </w:r>
      <w:r>
        <w:rPr>
          <w:rFonts w:ascii="Arial Narrow" w:hAnsi="Arial Narrow"/>
          <w:color w:val="000000"/>
          <w:sz w:val="24"/>
          <w:szCs w:val="24"/>
          <w:shd w:val="clear" w:color="auto" w:fill="FFFFFF"/>
        </w:rPr>
        <w:t xml:space="preserve"> </w:t>
      </w:r>
      <w:r w:rsidRPr="00BE4819">
        <w:rPr>
          <w:rFonts w:ascii="Arial Narrow" w:hAnsi="Arial Narrow"/>
          <w:color w:val="000000"/>
          <w:sz w:val="24"/>
          <w:szCs w:val="24"/>
          <w:shd w:val="clear" w:color="auto" w:fill="FFFFFF"/>
        </w:rPr>
        <w:t>(elő</w:t>
      </w:r>
      <w:proofErr w:type="gramStart"/>
      <w:r w:rsidRPr="00BE4819">
        <w:rPr>
          <w:rFonts w:ascii="Arial Narrow" w:hAnsi="Arial Narrow"/>
          <w:color w:val="000000"/>
          <w:sz w:val="24"/>
          <w:szCs w:val="24"/>
          <w:shd w:val="clear" w:color="auto" w:fill="FFFFFF"/>
        </w:rPr>
        <w:t>)bérleti</w:t>
      </w:r>
      <w:proofErr w:type="gramEnd"/>
      <w:r w:rsidRPr="00BE4819">
        <w:rPr>
          <w:rFonts w:ascii="Arial Narrow" w:hAnsi="Arial Narrow"/>
          <w:color w:val="000000"/>
          <w:sz w:val="24"/>
          <w:szCs w:val="24"/>
          <w:shd w:val="clear" w:color="auto" w:fill="FFFFFF"/>
        </w:rPr>
        <w:t xml:space="preserve"> szerződés, </w:t>
      </w:r>
    </w:p>
    <w:p w:rsidR="00BE4819" w:rsidRPr="00BE4819" w:rsidRDefault="00BE4819" w:rsidP="00BE4819">
      <w:pPr>
        <w:pStyle w:val="Listaszerbekezds"/>
        <w:numPr>
          <w:ilvl w:val="0"/>
          <w:numId w:val="34"/>
        </w:numPr>
        <w:jc w:val="both"/>
        <w:rPr>
          <w:rFonts w:ascii="Arial Narrow" w:hAnsi="Arial Narrow"/>
          <w:sz w:val="24"/>
          <w:szCs w:val="24"/>
        </w:rPr>
      </w:pPr>
      <w:r w:rsidRPr="00BE4819">
        <w:rPr>
          <w:rFonts w:ascii="Arial Narrow" w:hAnsi="Arial Narrow"/>
          <w:color w:val="000000"/>
          <w:sz w:val="24"/>
          <w:szCs w:val="24"/>
          <w:shd w:val="clear" w:color="auto" w:fill="FFFFFF"/>
        </w:rPr>
        <w:t>más olyan irat, melyből a követelménynek való megfelelés megállapítható</w:t>
      </w:r>
      <w:r w:rsidRPr="00BE4819">
        <w:rPr>
          <w:rFonts w:ascii="Arial Narrow" w:hAnsi="Arial Narrow"/>
          <w:sz w:val="24"/>
          <w:szCs w:val="24"/>
        </w:rPr>
        <w:t>.</w:t>
      </w:r>
    </w:p>
    <w:p w:rsidR="00BE4819" w:rsidRPr="00BE4819" w:rsidRDefault="00BE4819" w:rsidP="00BE4819">
      <w:pPr>
        <w:widowControl w:val="0"/>
        <w:tabs>
          <w:tab w:val="left" w:pos="851"/>
          <w:tab w:val="left" w:pos="1134"/>
        </w:tabs>
        <w:ind w:left="720" w:right="-3" w:hanging="720"/>
        <w:jc w:val="both"/>
        <w:rPr>
          <w:rFonts w:ascii="Arial Narrow" w:hAnsi="Arial Narrow" w:cs="Times New Roman"/>
          <w:sz w:val="24"/>
          <w:szCs w:val="24"/>
        </w:rPr>
      </w:pPr>
    </w:p>
    <w:p w:rsidR="00BE4819" w:rsidRPr="00CE4616" w:rsidRDefault="00BE4819" w:rsidP="00BE4819">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BE4819" w:rsidRPr="00CE4616" w:rsidRDefault="00BE4819" w:rsidP="00BE4819">
      <w:pPr>
        <w:widowControl w:val="0"/>
        <w:tabs>
          <w:tab w:val="left" w:pos="851"/>
          <w:tab w:val="left" w:pos="1134"/>
        </w:tabs>
        <w:ind w:left="720" w:right="-3" w:hanging="720"/>
        <w:jc w:val="both"/>
        <w:rPr>
          <w:rFonts w:ascii="Arial Narrow" w:hAnsi="Arial Narrow" w:cs="Times New Roman"/>
          <w:sz w:val="24"/>
          <w:szCs w:val="24"/>
        </w:rPr>
      </w:pPr>
    </w:p>
    <w:p w:rsidR="00BE4819" w:rsidRPr="00CE4616" w:rsidRDefault="00BE4819" w:rsidP="00BE4819">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BE4819" w:rsidRPr="00CE4616" w:rsidRDefault="00BE4819" w:rsidP="00BE4819">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F03B37" w:rsidRPr="00B608C9" w:rsidRDefault="00F03B37" w:rsidP="004E476D">
      <w:pPr>
        <w:tabs>
          <w:tab w:val="center" w:pos="7371"/>
        </w:tabs>
        <w:rPr>
          <w:rFonts w:ascii="Arial Narrow" w:hAnsi="Arial Narrow"/>
          <w:sz w:val="24"/>
          <w:szCs w:val="24"/>
        </w:rPr>
      </w:pPr>
      <w:bookmarkStart w:id="0" w:name="_GoBack"/>
      <w:bookmarkEnd w:id="0"/>
    </w:p>
    <w:sectPr w:rsidR="00F03B37" w:rsidRPr="00B608C9" w:rsidSect="00F14BF8">
      <w:headerReference w:type="default" r:id="rId9"/>
      <w:pgSz w:w="11907" w:h="16840"/>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555" w:rsidRDefault="00A27555" w:rsidP="00015452">
      <w:r>
        <w:separator/>
      </w:r>
    </w:p>
  </w:endnote>
  <w:endnote w:type="continuationSeparator" w:id="0">
    <w:p w:rsidR="00A27555" w:rsidRDefault="00A27555" w:rsidP="0001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mp;#39">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00"/>
    <w:family w:val="roman"/>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555" w:rsidRDefault="00A27555" w:rsidP="00015452">
      <w:r>
        <w:separator/>
      </w:r>
    </w:p>
  </w:footnote>
  <w:footnote w:type="continuationSeparator" w:id="0">
    <w:p w:rsidR="00A27555" w:rsidRDefault="00A27555" w:rsidP="00015452">
      <w:r>
        <w:continuationSeparator/>
      </w:r>
    </w:p>
  </w:footnote>
  <w:footnote w:id="1">
    <w:p w:rsidR="00A27555" w:rsidRPr="00CE4616" w:rsidRDefault="00A27555" w:rsidP="0041709E">
      <w:pPr>
        <w:pStyle w:val="Lbjegyzetszveg"/>
        <w:jc w:val="both"/>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Kérjük, hogy a közbeszerzési dokumentum </w:t>
      </w:r>
      <w:r>
        <w:rPr>
          <w:rFonts w:ascii="Arial Narrow" w:hAnsi="Arial Narrow"/>
        </w:rPr>
        <w:t>letöltését és ellenőrzését</w:t>
      </w:r>
      <w:r w:rsidRPr="00CE4616">
        <w:rPr>
          <w:rFonts w:ascii="Arial Narrow" w:hAnsi="Arial Narrow"/>
        </w:rPr>
        <w:t xml:space="preserve"> követően haladéktalanul kitöltve, cégszerűen aláírva szíveskedjen megküldeni a +36 89515036 faxszámra, vagy a </w:t>
      </w:r>
      <w:hyperlink r:id="rId1" w:history="1">
        <w:r w:rsidRPr="00CE4616">
          <w:rPr>
            <w:rStyle w:val="Hiperhivatkozs"/>
            <w:rFonts w:ascii="Arial Narrow" w:hAnsi="Arial Narrow"/>
          </w:rPr>
          <w:t>h.andris@papa.hu</w:t>
        </w:r>
      </w:hyperlink>
      <w:r w:rsidRPr="00CE4616">
        <w:rPr>
          <w:rFonts w:ascii="Arial Narrow" w:hAnsi="Arial Narrow"/>
        </w:rPr>
        <w:t xml:space="preserve"> e-mail címre!</w:t>
      </w:r>
    </w:p>
  </w:footnote>
  <w:footnote w:id="2">
    <w:p w:rsidR="00A27555" w:rsidRPr="00CE4616" w:rsidRDefault="00A27555" w:rsidP="002E03A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3">
    <w:p w:rsidR="00A27555" w:rsidRPr="00CE4616" w:rsidRDefault="00A27555" w:rsidP="002E03A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 tartalmának megfelelő részt aláhúzni!</w:t>
      </w:r>
    </w:p>
  </w:footnote>
  <w:footnote w:id="4">
    <w:p w:rsidR="00A27555" w:rsidRPr="00CE4616" w:rsidRDefault="00A27555" w:rsidP="00944FD9">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5">
    <w:p w:rsidR="00A27555" w:rsidRPr="00CE4616" w:rsidRDefault="00A27555"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w:t>
      </w:r>
      <w:r>
        <w:rPr>
          <w:rFonts w:ascii="Arial Narrow" w:hAnsi="Arial Narrow"/>
        </w:rPr>
        <w:t>Amennyiben részfeladatonként eltérő minőségben és mennyiségben kíván Ajánlattevő alvállalkozót bevonni, úgy a nyilatkozatot r</w:t>
      </w:r>
      <w:r w:rsidRPr="00CE4616">
        <w:rPr>
          <w:rFonts w:ascii="Arial Narrow" w:hAnsi="Arial Narrow"/>
        </w:rPr>
        <w:t>észfeladatonkénti bontásban kérjük külön-külön elkészíteni.</w:t>
      </w:r>
    </w:p>
  </w:footnote>
  <w:footnote w:id="6">
    <w:p w:rsidR="00A27555" w:rsidRPr="00CE4616" w:rsidRDefault="00A27555" w:rsidP="00944FD9">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rész aláhúzandó, illetve kitöltendő</w:t>
      </w:r>
    </w:p>
  </w:footnote>
  <w:footnote w:id="7">
    <w:p w:rsidR="00A27555" w:rsidRPr="00CE4616" w:rsidRDefault="00A27555" w:rsidP="001427F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8">
    <w:p w:rsidR="00A27555" w:rsidRPr="00CE4616" w:rsidRDefault="00A27555"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9">
    <w:p w:rsidR="00A27555" w:rsidRPr="00CE4616" w:rsidRDefault="00A27555"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10">
    <w:p w:rsidR="00A27555" w:rsidRPr="00CE4616" w:rsidRDefault="00A27555"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11">
    <w:p w:rsidR="00A27555" w:rsidRPr="00CE4616" w:rsidRDefault="00A27555"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12">
    <w:p w:rsidR="00A27555" w:rsidRPr="00CE4616" w:rsidRDefault="00A27555"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13">
    <w:p w:rsidR="00A27555" w:rsidRPr="00CE4616" w:rsidRDefault="00A27555"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14">
    <w:p w:rsidR="00A27555" w:rsidRPr="00CE4616" w:rsidRDefault="00A27555" w:rsidP="00A2755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15">
    <w:p w:rsidR="00A27555" w:rsidRPr="00CE4616" w:rsidRDefault="00A27555" w:rsidP="00A2755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16">
    <w:p w:rsidR="00A27555" w:rsidRPr="00CE4616" w:rsidRDefault="00A27555" w:rsidP="00A2755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17">
    <w:p w:rsidR="00A27555" w:rsidRPr="00CE4616" w:rsidRDefault="00A27555" w:rsidP="00A2755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18">
    <w:p w:rsidR="00A27555" w:rsidRPr="00CE4616" w:rsidRDefault="00A27555" w:rsidP="00A2755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19">
    <w:p w:rsidR="00A27555" w:rsidRPr="00CE4616" w:rsidRDefault="00A27555" w:rsidP="00A2755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20">
    <w:p w:rsidR="00A27555" w:rsidRPr="00CE4616" w:rsidRDefault="00A27555" w:rsidP="001427F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21">
    <w:p w:rsidR="00A27555" w:rsidRPr="00CE4616" w:rsidRDefault="00A27555" w:rsidP="001427F8">
      <w:pPr>
        <w:tabs>
          <w:tab w:val="center" w:pos="7020"/>
        </w:tabs>
        <w:jc w:val="both"/>
        <w:rPr>
          <w:rFonts w:ascii="Arial Narrow" w:hAnsi="Arial Narrow"/>
          <w:szCs w:val="20"/>
        </w:rPr>
      </w:pPr>
      <w:r w:rsidRPr="00CE4616">
        <w:rPr>
          <w:rStyle w:val="Lbjegyzet-hivatkozs"/>
          <w:rFonts w:ascii="Arial Narrow" w:hAnsi="Arial Narrow"/>
          <w:szCs w:val="20"/>
        </w:rPr>
        <w:footnoteRef/>
      </w:r>
      <w:r w:rsidRPr="00CE4616">
        <w:rPr>
          <w:rFonts w:ascii="Arial Narrow" w:hAnsi="Arial Narrow"/>
          <w:szCs w:val="20"/>
        </w:rPr>
        <w:t xml:space="preserve"> Kérjük, hogy a megfelelő választ egyértelműen (X-szel vagy </w:t>
      </w:r>
      <w:proofErr w:type="gramStart"/>
      <w:r w:rsidRPr="00CE4616">
        <w:rPr>
          <w:rFonts w:ascii="Arial Narrow" w:hAnsi="Arial Narrow"/>
          <w:szCs w:val="20"/>
        </w:rPr>
        <w:t>aláhúzással</w:t>
      </w:r>
      <w:proofErr w:type="gramEnd"/>
      <w:r w:rsidRPr="00CE4616">
        <w:rPr>
          <w:rFonts w:ascii="Arial Narrow" w:hAnsi="Arial Narrow"/>
          <w:szCs w:val="20"/>
        </w:rPr>
        <w:t xml:space="preserve"> vagy vastagítással) jelölje.</w:t>
      </w:r>
    </w:p>
  </w:footnote>
  <w:footnote w:id="22">
    <w:p w:rsidR="00A27555" w:rsidRPr="00CE4616" w:rsidRDefault="00A27555" w:rsidP="001427F8">
      <w:pPr>
        <w:tabs>
          <w:tab w:val="center" w:pos="7020"/>
        </w:tabs>
        <w:jc w:val="both"/>
        <w:rPr>
          <w:rFonts w:ascii="Arial Narrow" w:hAnsi="Arial Narrow"/>
          <w:szCs w:val="20"/>
        </w:rPr>
      </w:pPr>
      <w:r w:rsidRPr="00CE4616">
        <w:rPr>
          <w:rStyle w:val="Lbjegyzet-hivatkozs"/>
          <w:rFonts w:ascii="Arial Narrow" w:hAnsi="Arial Narrow"/>
          <w:szCs w:val="20"/>
        </w:rPr>
        <w:footnoteRef/>
      </w:r>
      <w:r w:rsidRPr="00CE4616">
        <w:rPr>
          <w:rFonts w:ascii="Arial Narrow" w:hAnsi="Arial Narrow"/>
          <w:szCs w:val="20"/>
        </w:rPr>
        <w:t xml:space="preserve"> </w:t>
      </w:r>
      <w:r w:rsidRPr="00CE4616">
        <w:rPr>
          <w:rFonts w:ascii="Arial Narrow" w:hAnsi="Arial Narrow"/>
          <w:b/>
          <w:szCs w:val="20"/>
          <w:u w:val="single"/>
        </w:rPr>
        <w:t>Folyamatban lévő változásbejegyzési eljárás esetében az ajánlathoz csatolni kell a cégbírósághoz benyújtott változásbejegyzési kérelmet és az annak érkezéséről a cégbíróság által megküldött igazolást</w:t>
      </w:r>
      <w:r w:rsidRPr="00CE4616">
        <w:rPr>
          <w:rFonts w:ascii="Arial Narrow" w:hAnsi="Arial Narrow"/>
          <w:szCs w:val="20"/>
        </w:rPr>
        <w:t>.</w:t>
      </w:r>
    </w:p>
    <w:p w:rsidR="00A27555" w:rsidRPr="00CE4616" w:rsidRDefault="00A27555" w:rsidP="001427F8">
      <w:pPr>
        <w:tabs>
          <w:tab w:val="center" w:pos="7020"/>
        </w:tabs>
        <w:jc w:val="both"/>
        <w:rPr>
          <w:rFonts w:ascii="Arial Narrow" w:hAnsi="Arial Narrow"/>
          <w:szCs w:val="20"/>
        </w:rPr>
      </w:pPr>
    </w:p>
  </w:footnote>
  <w:footnote w:id="23">
    <w:p w:rsidR="00A27555" w:rsidRPr="00CE4616" w:rsidRDefault="00A27555" w:rsidP="0042134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24">
    <w:p w:rsidR="00A27555" w:rsidRPr="00CE4616" w:rsidRDefault="00A27555" w:rsidP="0042134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Nemleges nyilatkozat esetén a táblázatot kérjük üresen hagyni.</w:t>
      </w:r>
    </w:p>
  </w:footnote>
  <w:footnote w:id="25">
    <w:p w:rsidR="00A27555" w:rsidRPr="00CE4616" w:rsidRDefault="00A27555" w:rsidP="001E2BA7">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26">
    <w:p w:rsidR="00A27555" w:rsidRPr="00CE4616" w:rsidRDefault="00A27555" w:rsidP="001E2BA7">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27">
    <w:p w:rsidR="00A27555" w:rsidRPr="00CE4616" w:rsidRDefault="00A27555" w:rsidP="001E2BA7">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28">
    <w:p w:rsidR="00A27555" w:rsidRPr="00CE4616" w:rsidRDefault="00A27555" w:rsidP="004107C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29">
    <w:p w:rsidR="00A27555" w:rsidRPr="00CE4616" w:rsidRDefault="00A27555" w:rsidP="004107C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30">
    <w:p w:rsidR="00A27555" w:rsidRPr="00CE4616" w:rsidRDefault="00A27555" w:rsidP="003E357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Ha az ajánlattételnél meghatalmazott jár el, a vonatkozó Meghatalmazás eredeti példányát mellékelni kell!</w:t>
      </w:r>
    </w:p>
  </w:footnote>
  <w:footnote w:id="31">
    <w:p w:rsidR="00A27555" w:rsidRPr="00CE4616" w:rsidRDefault="00A27555" w:rsidP="003E357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A jogosultságok körét kérjük értelemszerűen kibővíteni / leszűkíteni / pontosítani.</w:t>
      </w:r>
    </w:p>
  </w:footnote>
  <w:footnote w:id="32">
    <w:p w:rsidR="00A27555" w:rsidRPr="00CE4616" w:rsidRDefault="00A27555" w:rsidP="003E357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Közös ajánlattétel esetén minden ajánlattevőnek cégszerűen alá kell írnia!</w:t>
      </w:r>
    </w:p>
  </w:footnote>
  <w:footnote w:id="33">
    <w:p w:rsidR="00DF1E66" w:rsidRPr="00CE4616" w:rsidRDefault="00DF1E66" w:rsidP="00DF1E6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34">
    <w:p w:rsidR="00DF1E66" w:rsidRPr="00CE4616" w:rsidRDefault="00DF1E66" w:rsidP="00DF1E6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megfelelő szövegrész aláhúzását!</w:t>
      </w:r>
    </w:p>
  </w:footnote>
  <w:footnote w:id="35">
    <w:p w:rsidR="00DF1E66" w:rsidRPr="00CE4616" w:rsidRDefault="00DF1E66" w:rsidP="00DF1E6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36">
    <w:p w:rsidR="00DF1E66" w:rsidRPr="00CE4616" w:rsidRDefault="00DF1E66" w:rsidP="00DF1E6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megfelelő szövegrész aláhúzását!</w:t>
      </w:r>
    </w:p>
  </w:footnote>
  <w:footnote w:id="37">
    <w:p w:rsidR="00DF1E66" w:rsidRPr="00CE4616" w:rsidRDefault="00DF1E66" w:rsidP="00DF1E6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38">
    <w:p w:rsidR="00BE4819" w:rsidRPr="00CE4616" w:rsidRDefault="00BE4819" w:rsidP="00BE4819">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megfelelő szövegrész aláhúzását!</w:t>
      </w:r>
    </w:p>
  </w:footnote>
  <w:footnote w:id="39">
    <w:p w:rsidR="00BE4819" w:rsidRPr="00CE4616" w:rsidRDefault="00BE4819" w:rsidP="00BE4819">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55" w:rsidRPr="006F3983" w:rsidRDefault="00A27555" w:rsidP="006F3983">
    <w:pPr>
      <w:tabs>
        <w:tab w:val="right" w:pos="9639"/>
      </w:tabs>
      <w:rPr>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20"/>
      <w:numFmt w:val="bullet"/>
      <w:lvlText w:val="-"/>
      <w:lvlJc w:val="left"/>
      <w:pPr>
        <w:tabs>
          <w:tab w:val="num" w:pos="571"/>
        </w:tabs>
        <w:ind w:left="571" w:hanging="344"/>
      </w:pPr>
      <w:rPr>
        <w:rFonts w:ascii="Arial" w:hAnsi="Arial"/>
      </w:rPr>
    </w:lvl>
  </w:abstractNum>
  <w:abstractNum w:abstractNumId="1" w15:restartNumberingAfterBreak="0">
    <w:nsid w:val="00000006"/>
    <w:multiLevelType w:val="multilevel"/>
    <w:tmpl w:val="AA809B88"/>
    <w:name w:val="WW8Num9"/>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633"/>
        </w:tabs>
        <w:ind w:left="1353" w:hanging="360"/>
      </w:pPr>
      <w:rPr>
        <w:rFonts w:ascii="Times New Roman" w:hAnsi="Times New Roman" w:cs="Times New Roman"/>
        <w:b/>
        <w:sz w:val="22"/>
        <w:szCs w:val="22"/>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720"/>
        </w:tabs>
        <w:ind w:left="720" w:hanging="360"/>
      </w:pPr>
    </w:lvl>
  </w:abstractNum>
  <w:abstractNum w:abstractNumId="3" w15:restartNumberingAfterBreak="0">
    <w:nsid w:val="24AA38AD"/>
    <w:multiLevelType w:val="hybridMultilevel"/>
    <w:tmpl w:val="EE7473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DE128D"/>
    <w:multiLevelType w:val="hybridMultilevel"/>
    <w:tmpl w:val="C55013D6"/>
    <w:lvl w:ilvl="0" w:tplc="C810AF66">
      <w:start w:val="1"/>
      <w:numFmt w:val="decimal"/>
      <w:lvlText w:val="%1."/>
      <w:lvlJc w:val="left"/>
      <w:pPr>
        <w:ind w:left="3049"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C8F16CE"/>
    <w:multiLevelType w:val="hybridMultilevel"/>
    <w:tmpl w:val="2B4AFA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E0C047C"/>
    <w:multiLevelType w:val="hybridMultilevel"/>
    <w:tmpl w:val="53B82B58"/>
    <w:lvl w:ilvl="0" w:tplc="10840DB6">
      <w:numFmt w:val="bullet"/>
      <w:lvlText w:val="-"/>
      <w:lvlJc w:val="left"/>
      <w:pPr>
        <w:ind w:left="720" w:hanging="360"/>
      </w:pPr>
      <w:rPr>
        <w:rFonts w:ascii="Garamond" w:eastAsia="Tahoma"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33050EB"/>
    <w:multiLevelType w:val="hybridMultilevel"/>
    <w:tmpl w:val="123268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3832C01"/>
    <w:multiLevelType w:val="multilevel"/>
    <w:tmpl w:val="A8E8659C"/>
    <w:lvl w:ilvl="0">
      <w:start w:val="3"/>
      <w:numFmt w:val="bullet"/>
      <w:lvlText w:val="-"/>
      <w:lvlJc w:val="left"/>
      <w:pPr>
        <w:tabs>
          <w:tab w:val="num" w:pos="705"/>
        </w:tabs>
        <w:ind w:left="705" w:hanging="705"/>
      </w:pPr>
      <w:rPr>
        <w:rFonts w:ascii="Times New Roman" w:eastAsia="Times New Roman" w:hAnsi="Times New Roman" w:hint="default"/>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D295D3D"/>
    <w:multiLevelType w:val="hybridMultilevel"/>
    <w:tmpl w:val="020025C2"/>
    <w:lvl w:ilvl="0" w:tplc="040E0017">
      <w:start w:val="1"/>
      <w:numFmt w:val="lowerLetter"/>
      <w:lvlText w:val="%1)"/>
      <w:lvlJc w:val="left"/>
      <w:pPr>
        <w:ind w:left="1429" w:hanging="360"/>
      </w:pPr>
    </w:lvl>
    <w:lvl w:ilvl="1" w:tplc="040E0017">
      <w:start w:val="1"/>
      <w:numFmt w:val="lowerLetter"/>
      <w:lvlText w:val="%2)"/>
      <w:lvlJc w:val="left"/>
      <w:pPr>
        <w:ind w:left="1070" w:hanging="360"/>
      </w:pPr>
    </w:lvl>
    <w:lvl w:ilvl="2" w:tplc="C810AF66">
      <w:start w:val="1"/>
      <w:numFmt w:val="decimal"/>
      <w:lvlText w:val="%3."/>
      <w:lvlJc w:val="left"/>
      <w:pPr>
        <w:ind w:left="3049" w:hanging="360"/>
      </w:pPr>
      <w:rPr>
        <w:rFonts w:hint="default"/>
        <w:i w:val="0"/>
      </w:r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0" w15:restartNumberingAfterBreak="0">
    <w:nsid w:val="50017434"/>
    <w:multiLevelType w:val="hybridMultilevel"/>
    <w:tmpl w:val="2DEC40A0"/>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CF37D7"/>
    <w:multiLevelType w:val="hybridMultilevel"/>
    <w:tmpl w:val="C55013D6"/>
    <w:lvl w:ilvl="0" w:tplc="C810AF66">
      <w:start w:val="1"/>
      <w:numFmt w:val="decimal"/>
      <w:lvlText w:val="%1."/>
      <w:lvlJc w:val="left"/>
      <w:pPr>
        <w:ind w:left="3049"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4783E53"/>
    <w:multiLevelType w:val="multilevel"/>
    <w:tmpl w:val="93CA47F8"/>
    <w:lvl w:ilvl="0">
      <w:start w:val="9"/>
      <w:numFmt w:val="decimal"/>
      <w:lvlText w:val="%1."/>
      <w:lvlJc w:val="left"/>
      <w:pPr>
        <w:tabs>
          <w:tab w:val="num" w:pos="720"/>
        </w:tabs>
        <w:ind w:left="720" w:hanging="720"/>
      </w:pPr>
      <w:rPr>
        <w:rFonts w:hint="default"/>
        <w:color w:val="FFFFFF"/>
      </w:rPr>
    </w:lvl>
    <w:lvl w:ilvl="1">
      <w:start w:val="1"/>
      <w:numFmt w:val="bullet"/>
      <w:lvlText w:val=""/>
      <w:lvlJc w:val="left"/>
      <w:pPr>
        <w:tabs>
          <w:tab w:val="num" w:pos="1800"/>
        </w:tabs>
        <w:ind w:left="1800" w:hanging="720"/>
      </w:pPr>
      <w:rPr>
        <w:rFonts w:ascii="Symbol" w:hAnsi="Symbol" w:cs="Times New Roman" w:hint="default"/>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55A67F44"/>
    <w:multiLevelType w:val="hybridMultilevel"/>
    <w:tmpl w:val="C55013D6"/>
    <w:lvl w:ilvl="0" w:tplc="C810AF66">
      <w:start w:val="1"/>
      <w:numFmt w:val="decimal"/>
      <w:lvlText w:val="%1."/>
      <w:lvlJc w:val="left"/>
      <w:pPr>
        <w:ind w:left="3049"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A6C1EAD"/>
    <w:multiLevelType w:val="hybridMultilevel"/>
    <w:tmpl w:val="706C800C"/>
    <w:lvl w:ilvl="0" w:tplc="823CC170">
      <w:start w:val="1"/>
      <w:numFmt w:val="decimal"/>
      <w:lvlText w:val="%1."/>
      <w:lvlJc w:val="left"/>
      <w:pPr>
        <w:ind w:left="704" w:hanging="420"/>
      </w:pPr>
      <w:rPr>
        <w:rFonts w:cs="Times New Roman"/>
        <w:b/>
      </w:rPr>
    </w:lvl>
    <w:lvl w:ilvl="1" w:tplc="040E0019">
      <w:start w:val="1"/>
      <w:numFmt w:val="lowerLetter"/>
      <w:lvlText w:val="%2."/>
      <w:lvlJc w:val="left"/>
      <w:pPr>
        <w:ind w:left="1364" w:hanging="360"/>
      </w:pPr>
      <w:rPr>
        <w:rFonts w:cs="Times New Roman"/>
      </w:rPr>
    </w:lvl>
    <w:lvl w:ilvl="2" w:tplc="040E001B">
      <w:start w:val="1"/>
      <w:numFmt w:val="lowerRoman"/>
      <w:lvlText w:val="%3."/>
      <w:lvlJc w:val="right"/>
      <w:pPr>
        <w:ind w:left="2084" w:hanging="180"/>
      </w:pPr>
      <w:rPr>
        <w:rFonts w:cs="Times New Roman"/>
      </w:rPr>
    </w:lvl>
    <w:lvl w:ilvl="3" w:tplc="040E000F">
      <w:start w:val="1"/>
      <w:numFmt w:val="decimal"/>
      <w:lvlText w:val="%4."/>
      <w:lvlJc w:val="left"/>
      <w:pPr>
        <w:ind w:left="2804" w:hanging="360"/>
      </w:pPr>
      <w:rPr>
        <w:rFonts w:cs="Times New Roman"/>
      </w:rPr>
    </w:lvl>
    <w:lvl w:ilvl="4" w:tplc="040E0019">
      <w:start w:val="1"/>
      <w:numFmt w:val="lowerLetter"/>
      <w:lvlText w:val="%5."/>
      <w:lvlJc w:val="left"/>
      <w:pPr>
        <w:ind w:left="3524" w:hanging="360"/>
      </w:pPr>
      <w:rPr>
        <w:rFonts w:cs="Times New Roman"/>
      </w:rPr>
    </w:lvl>
    <w:lvl w:ilvl="5" w:tplc="040E001B">
      <w:start w:val="1"/>
      <w:numFmt w:val="lowerRoman"/>
      <w:lvlText w:val="%6."/>
      <w:lvlJc w:val="right"/>
      <w:pPr>
        <w:ind w:left="4244" w:hanging="180"/>
      </w:pPr>
      <w:rPr>
        <w:rFonts w:cs="Times New Roman"/>
      </w:rPr>
    </w:lvl>
    <w:lvl w:ilvl="6" w:tplc="040E000F">
      <w:start w:val="1"/>
      <w:numFmt w:val="decimal"/>
      <w:lvlText w:val="%7."/>
      <w:lvlJc w:val="left"/>
      <w:pPr>
        <w:ind w:left="4964" w:hanging="360"/>
      </w:pPr>
      <w:rPr>
        <w:rFonts w:cs="Times New Roman"/>
      </w:rPr>
    </w:lvl>
    <w:lvl w:ilvl="7" w:tplc="040E0019">
      <w:start w:val="1"/>
      <w:numFmt w:val="lowerLetter"/>
      <w:lvlText w:val="%8."/>
      <w:lvlJc w:val="left"/>
      <w:pPr>
        <w:ind w:left="5684" w:hanging="360"/>
      </w:pPr>
      <w:rPr>
        <w:rFonts w:cs="Times New Roman"/>
      </w:rPr>
    </w:lvl>
    <w:lvl w:ilvl="8" w:tplc="040E001B">
      <w:start w:val="1"/>
      <w:numFmt w:val="lowerRoman"/>
      <w:lvlText w:val="%9."/>
      <w:lvlJc w:val="right"/>
      <w:pPr>
        <w:ind w:left="6404" w:hanging="180"/>
      </w:pPr>
      <w:rPr>
        <w:rFonts w:cs="Times New Roman"/>
      </w:rPr>
    </w:lvl>
  </w:abstractNum>
  <w:abstractNum w:abstractNumId="15" w15:restartNumberingAfterBreak="0">
    <w:nsid w:val="62F51B1B"/>
    <w:multiLevelType w:val="hybridMultilevel"/>
    <w:tmpl w:val="40A8D9DE"/>
    <w:lvl w:ilvl="0" w:tplc="040E0017">
      <w:start w:val="1"/>
      <w:numFmt w:val="lowerLetter"/>
      <w:lvlText w:val="%1)"/>
      <w:lvlJc w:val="left"/>
      <w:pPr>
        <w:tabs>
          <w:tab w:val="num" w:pos="1428"/>
        </w:tabs>
        <w:ind w:left="1428"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6" w15:restartNumberingAfterBreak="0">
    <w:nsid w:val="643D3270"/>
    <w:multiLevelType w:val="hybridMultilevel"/>
    <w:tmpl w:val="03C03A30"/>
    <w:lvl w:ilvl="0" w:tplc="9F840592">
      <w:start w:val="1"/>
      <w:numFmt w:val="bullet"/>
      <w:lvlText w:val="-"/>
      <w:lvlJc w:val="left"/>
      <w:pPr>
        <w:ind w:left="1064" w:hanging="360"/>
      </w:pPr>
      <w:rPr>
        <w:rFonts w:ascii="Times New Roman" w:eastAsia="Times New Roman" w:hAnsi="Times New Roman" w:hint="default"/>
      </w:rPr>
    </w:lvl>
    <w:lvl w:ilvl="1" w:tplc="040E0003">
      <w:start w:val="1"/>
      <w:numFmt w:val="bullet"/>
      <w:lvlText w:val="o"/>
      <w:lvlJc w:val="left"/>
      <w:pPr>
        <w:ind w:left="1784" w:hanging="360"/>
      </w:pPr>
      <w:rPr>
        <w:rFonts w:ascii="Courier New" w:hAnsi="Courier New" w:hint="default"/>
      </w:rPr>
    </w:lvl>
    <w:lvl w:ilvl="2" w:tplc="040E0005">
      <w:start w:val="1"/>
      <w:numFmt w:val="bullet"/>
      <w:lvlText w:val=""/>
      <w:lvlJc w:val="left"/>
      <w:pPr>
        <w:ind w:left="2504" w:hanging="360"/>
      </w:pPr>
      <w:rPr>
        <w:rFonts w:ascii="Wingdings" w:hAnsi="Wingdings" w:hint="default"/>
      </w:rPr>
    </w:lvl>
    <w:lvl w:ilvl="3" w:tplc="040E0001">
      <w:start w:val="1"/>
      <w:numFmt w:val="bullet"/>
      <w:lvlText w:val=""/>
      <w:lvlJc w:val="left"/>
      <w:pPr>
        <w:ind w:left="3224" w:hanging="360"/>
      </w:pPr>
      <w:rPr>
        <w:rFonts w:ascii="Symbol" w:hAnsi="Symbol" w:hint="default"/>
      </w:rPr>
    </w:lvl>
    <w:lvl w:ilvl="4" w:tplc="040E0003">
      <w:start w:val="1"/>
      <w:numFmt w:val="bullet"/>
      <w:lvlText w:val="o"/>
      <w:lvlJc w:val="left"/>
      <w:pPr>
        <w:ind w:left="3944" w:hanging="360"/>
      </w:pPr>
      <w:rPr>
        <w:rFonts w:ascii="Courier New" w:hAnsi="Courier New" w:hint="default"/>
      </w:rPr>
    </w:lvl>
    <w:lvl w:ilvl="5" w:tplc="040E0005">
      <w:start w:val="1"/>
      <w:numFmt w:val="bullet"/>
      <w:lvlText w:val=""/>
      <w:lvlJc w:val="left"/>
      <w:pPr>
        <w:ind w:left="4664" w:hanging="360"/>
      </w:pPr>
      <w:rPr>
        <w:rFonts w:ascii="Wingdings" w:hAnsi="Wingdings" w:hint="default"/>
      </w:rPr>
    </w:lvl>
    <w:lvl w:ilvl="6" w:tplc="040E0001">
      <w:start w:val="1"/>
      <w:numFmt w:val="bullet"/>
      <w:lvlText w:val=""/>
      <w:lvlJc w:val="left"/>
      <w:pPr>
        <w:ind w:left="5384" w:hanging="360"/>
      </w:pPr>
      <w:rPr>
        <w:rFonts w:ascii="Symbol" w:hAnsi="Symbol" w:hint="default"/>
      </w:rPr>
    </w:lvl>
    <w:lvl w:ilvl="7" w:tplc="040E0003">
      <w:start w:val="1"/>
      <w:numFmt w:val="bullet"/>
      <w:lvlText w:val="o"/>
      <w:lvlJc w:val="left"/>
      <w:pPr>
        <w:ind w:left="6104" w:hanging="360"/>
      </w:pPr>
      <w:rPr>
        <w:rFonts w:ascii="Courier New" w:hAnsi="Courier New" w:hint="default"/>
      </w:rPr>
    </w:lvl>
    <w:lvl w:ilvl="8" w:tplc="040E0005">
      <w:start w:val="1"/>
      <w:numFmt w:val="bullet"/>
      <w:lvlText w:val=""/>
      <w:lvlJc w:val="left"/>
      <w:pPr>
        <w:ind w:left="6824" w:hanging="360"/>
      </w:pPr>
      <w:rPr>
        <w:rFonts w:ascii="Wingdings" w:hAnsi="Wingdings" w:hint="default"/>
      </w:rPr>
    </w:lvl>
  </w:abstractNum>
  <w:abstractNum w:abstractNumId="17" w15:restartNumberingAfterBreak="0">
    <w:nsid w:val="69C31966"/>
    <w:multiLevelType w:val="hybridMultilevel"/>
    <w:tmpl w:val="C55013D6"/>
    <w:lvl w:ilvl="0" w:tplc="C810AF66">
      <w:start w:val="1"/>
      <w:numFmt w:val="decimal"/>
      <w:lvlText w:val="%1."/>
      <w:lvlJc w:val="left"/>
      <w:pPr>
        <w:ind w:left="3049"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A005466"/>
    <w:multiLevelType w:val="multilevel"/>
    <w:tmpl w:val="7208FBC4"/>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E4A673D"/>
    <w:multiLevelType w:val="hybridMultilevel"/>
    <w:tmpl w:val="A21A4CAA"/>
    <w:lvl w:ilvl="0" w:tplc="10840DB6">
      <w:numFmt w:val="bullet"/>
      <w:lvlText w:val="-"/>
      <w:lvlJc w:val="left"/>
      <w:pPr>
        <w:ind w:left="720" w:hanging="360"/>
      </w:pPr>
      <w:rPr>
        <w:rFonts w:ascii="Garamond" w:eastAsia="Tahoma"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3A71168"/>
    <w:multiLevelType w:val="hybridMultilevel"/>
    <w:tmpl w:val="D88ADD92"/>
    <w:lvl w:ilvl="0" w:tplc="4D6EE694">
      <w:numFmt w:val="bullet"/>
      <w:lvlText w:val="-"/>
      <w:lvlJc w:val="left"/>
      <w:pPr>
        <w:tabs>
          <w:tab w:val="num" w:pos="1593"/>
        </w:tabs>
        <w:ind w:left="1593" w:hanging="705"/>
      </w:pPr>
      <w:rPr>
        <w:rFonts w:ascii="Times New Roman" w:eastAsia="Times New Roman" w:hAnsi="Times New Roman" w:cs="Times New Roman" w:hint="default"/>
      </w:rPr>
    </w:lvl>
    <w:lvl w:ilvl="1" w:tplc="040E0003" w:tentative="1">
      <w:start w:val="1"/>
      <w:numFmt w:val="bullet"/>
      <w:lvlText w:val="o"/>
      <w:lvlJc w:val="left"/>
      <w:pPr>
        <w:tabs>
          <w:tab w:val="num" w:pos="1968"/>
        </w:tabs>
        <w:ind w:left="1968" w:hanging="360"/>
      </w:pPr>
      <w:rPr>
        <w:rFonts w:ascii="Courier New" w:hAnsi="Courier New" w:cs="Courier New" w:hint="default"/>
      </w:rPr>
    </w:lvl>
    <w:lvl w:ilvl="2" w:tplc="040E0005" w:tentative="1">
      <w:start w:val="1"/>
      <w:numFmt w:val="bullet"/>
      <w:lvlText w:val=""/>
      <w:lvlJc w:val="left"/>
      <w:pPr>
        <w:tabs>
          <w:tab w:val="num" w:pos="2688"/>
        </w:tabs>
        <w:ind w:left="2688" w:hanging="360"/>
      </w:pPr>
      <w:rPr>
        <w:rFonts w:ascii="Wingdings" w:hAnsi="Wingdings" w:hint="default"/>
      </w:rPr>
    </w:lvl>
    <w:lvl w:ilvl="3" w:tplc="040E0001" w:tentative="1">
      <w:start w:val="1"/>
      <w:numFmt w:val="bullet"/>
      <w:lvlText w:val=""/>
      <w:lvlJc w:val="left"/>
      <w:pPr>
        <w:tabs>
          <w:tab w:val="num" w:pos="3408"/>
        </w:tabs>
        <w:ind w:left="3408" w:hanging="360"/>
      </w:pPr>
      <w:rPr>
        <w:rFonts w:ascii="Symbol" w:hAnsi="Symbol" w:hint="default"/>
      </w:rPr>
    </w:lvl>
    <w:lvl w:ilvl="4" w:tplc="040E0003" w:tentative="1">
      <w:start w:val="1"/>
      <w:numFmt w:val="bullet"/>
      <w:lvlText w:val="o"/>
      <w:lvlJc w:val="left"/>
      <w:pPr>
        <w:tabs>
          <w:tab w:val="num" w:pos="4128"/>
        </w:tabs>
        <w:ind w:left="4128" w:hanging="360"/>
      </w:pPr>
      <w:rPr>
        <w:rFonts w:ascii="Courier New" w:hAnsi="Courier New" w:cs="Courier New" w:hint="default"/>
      </w:rPr>
    </w:lvl>
    <w:lvl w:ilvl="5" w:tplc="040E0005" w:tentative="1">
      <w:start w:val="1"/>
      <w:numFmt w:val="bullet"/>
      <w:lvlText w:val=""/>
      <w:lvlJc w:val="left"/>
      <w:pPr>
        <w:tabs>
          <w:tab w:val="num" w:pos="4848"/>
        </w:tabs>
        <w:ind w:left="4848" w:hanging="360"/>
      </w:pPr>
      <w:rPr>
        <w:rFonts w:ascii="Wingdings" w:hAnsi="Wingdings" w:hint="default"/>
      </w:rPr>
    </w:lvl>
    <w:lvl w:ilvl="6" w:tplc="040E0001" w:tentative="1">
      <w:start w:val="1"/>
      <w:numFmt w:val="bullet"/>
      <w:lvlText w:val=""/>
      <w:lvlJc w:val="left"/>
      <w:pPr>
        <w:tabs>
          <w:tab w:val="num" w:pos="5568"/>
        </w:tabs>
        <w:ind w:left="5568" w:hanging="360"/>
      </w:pPr>
      <w:rPr>
        <w:rFonts w:ascii="Symbol" w:hAnsi="Symbol" w:hint="default"/>
      </w:rPr>
    </w:lvl>
    <w:lvl w:ilvl="7" w:tplc="040E0003" w:tentative="1">
      <w:start w:val="1"/>
      <w:numFmt w:val="bullet"/>
      <w:lvlText w:val="o"/>
      <w:lvlJc w:val="left"/>
      <w:pPr>
        <w:tabs>
          <w:tab w:val="num" w:pos="6288"/>
        </w:tabs>
        <w:ind w:left="6288" w:hanging="360"/>
      </w:pPr>
      <w:rPr>
        <w:rFonts w:ascii="Courier New" w:hAnsi="Courier New" w:cs="Courier New" w:hint="default"/>
      </w:rPr>
    </w:lvl>
    <w:lvl w:ilvl="8" w:tplc="040E0005" w:tentative="1">
      <w:start w:val="1"/>
      <w:numFmt w:val="bullet"/>
      <w:lvlText w:val=""/>
      <w:lvlJc w:val="left"/>
      <w:pPr>
        <w:tabs>
          <w:tab w:val="num" w:pos="7008"/>
        </w:tabs>
        <w:ind w:left="7008" w:hanging="360"/>
      </w:pPr>
      <w:rPr>
        <w:rFonts w:ascii="Wingdings" w:hAnsi="Wingdings" w:hint="default"/>
      </w:rPr>
    </w:lvl>
  </w:abstractNum>
  <w:abstractNum w:abstractNumId="21" w15:restartNumberingAfterBreak="0">
    <w:nsid w:val="779C7D21"/>
    <w:multiLevelType w:val="hybridMultilevel"/>
    <w:tmpl w:val="04A450B0"/>
    <w:lvl w:ilvl="0" w:tplc="C0F4FC8E">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8"/>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num>
  <w:num w:numId="24">
    <w:abstractNumId w:val="1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1"/>
  </w:num>
  <w:num w:numId="28">
    <w:abstractNumId w:val="13"/>
  </w:num>
  <w:num w:numId="29">
    <w:abstractNumId w:val="4"/>
  </w:num>
  <w:num w:numId="30">
    <w:abstractNumId w:val="17"/>
  </w:num>
  <w:num w:numId="31">
    <w:abstractNumId w:val="21"/>
  </w:num>
  <w:num w:numId="32">
    <w:abstractNumId w:val="5"/>
  </w:num>
  <w:num w:numId="33">
    <w:abstractNumId w:val="19"/>
  </w:num>
  <w:num w:numId="34">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7D"/>
    <w:rsid w:val="000008DC"/>
    <w:rsid w:val="00000950"/>
    <w:rsid w:val="00001340"/>
    <w:rsid w:val="00001CE7"/>
    <w:rsid w:val="00002AF8"/>
    <w:rsid w:val="00010E19"/>
    <w:rsid w:val="00011D35"/>
    <w:rsid w:val="0001228E"/>
    <w:rsid w:val="000138C1"/>
    <w:rsid w:val="000145F0"/>
    <w:rsid w:val="000146B0"/>
    <w:rsid w:val="0001484E"/>
    <w:rsid w:val="00015452"/>
    <w:rsid w:val="00016326"/>
    <w:rsid w:val="000165DE"/>
    <w:rsid w:val="00016D45"/>
    <w:rsid w:val="000211B5"/>
    <w:rsid w:val="00021683"/>
    <w:rsid w:val="000216A5"/>
    <w:rsid w:val="00021D21"/>
    <w:rsid w:val="00022B5B"/>
    <w:rsid w:val="00024EBE"/>
    <w:rsid w:val="00025764"/>
    <w:rsid w:val="0002587C"/>
    <w:rsid w:val="0002746E"/>
    <w:rsid w:val="00027C09"/>
    <w:rsid w:val="000308CB"/>
    <w:rsid w:val="00032E7D"/>
    <w:rsid w:val="00034884"/>
    <w:rsid w:val="000358EC"/>
    <w:rsid w:val="000376CA"/>
    <w:rsid w:val="000378E1"/>
    <w:rsid w:val="00037983"/>
    <w:rsid w:val="00037B01"/>
    <w:rsid w:val="00041328"/>
    <w:rsid w:val="00043F43"/>
    <w:rsid w:val="000440EC"/>
    <w:rsid w:val="0004464C"/>
    <w:rsid w:val="00044AE6"/>
    <w:rsid w:val="0004526F"/>
    <w:rsid w:val="00046B27"/>
    <w:rsid w:val="0004783E"/>
    <w:rsid w:val="000478A8"/>
    <w:rsid w:val="00050414"/>
    <w:rsid w:val="000510EE"/>
    <w:rsid w:val="00052E64"/>
    <w:rsid w:val="00053BDD"/>
    <w:rsid w:val="0005760E"/>
    <w:rsid w:val="0005771E"/>
    <w:rsid w:val="000609B0"/>
    <w:rsid w:val="00060C51"/>
    <w:rsid w:val="0006333D"/>
    <w:rsid w:val="0006359D"/>
    <w:rsid w:val="00063CBB"/>
    <w:rsid w:val="00063E29"/>
    <w:rsid w:val="00065291"/>
    <w:rsid w:val="00066BB6"/>
    <w:rsid w:val="0007395D"/>
    <w:rsid w:val="000760BA"/>
    <w:rsid w:val="000760CC"/>
    <w:rsid w:val="000776DF"/>
    <w:rsid w:val="00077FD5"/>
    <w:rsid w:val="00080474"/>
    <w:rsid w:val="000807D1"/>
    <w:rsid w:val="00082B63"/>
    <w:rsid w:val="00082E49"/>
    <w:rsid w:val="00086D3F"/>
    <w:rsid w:val="00086E88"/>
    <w:rsid w:val="00090575"/>
    <w:rsid w:val="000905B5"/>
    <w:rsid w:val="00091F8C"/>
    <w:rsid w:val="0009222D"/>
    <w:rsid w:val="00092BB5"/>
    <w:rsid w:val="0009321B"/>
    <w:rsid w:val="00093459"/>
    <w:rsid w:val="00093BE0"/>
    <w:rsid w:val="000948FD"/>
    <w:rsid w:val="000956E0"/>
    <w:rsid w:val="000959BC"/>
    <w:rsid w:val="0009668A"/>
    <w:rsid w:val="000A0D66"/>
    <w:rsid w:val="000A4384"/>
    <w:rsid w:val="000A57DF"/>
    <w:rsid w:val="000A6119"/>
    <w:rsid w:val="000A6571"/>
    <w:rsid w:val="000A7D15"/>
    <w:rsid w:val="000A7D6E"/>
    <w:rsid w:val="000B1BC6"/>
    <w:rsid w:val="000B2A57"/>
    <w:rsid w:val="000B3281"/>
    <w:rsid w:val="000B3EAC"/>
    <w:rsid w:val="000B45B2"/>
    <w:rsid w:val="000B4A06"/>
    <w:rsid w:val="000B683B"/>
    <w:rsid w:val="000C1B34"/>
    <w:rsid w:val="000C1BC0"/>
    <w:rsid w:val="000C3029"/>
    <w:rsid w:val="000C36B2"/>
    <w:rsid w:val="000C3822"/>
    <w:rsid w:val="000C5B34"/>
    <w:rsid w:val="000C6390"/>
    <w:rsid w:val="000D0B5A"/>
    <w:rsid w:val="000D12A5"/>
    <w:rsid w:val="000D1E26"/>
    <w:rsid w:val="000D21B3"/>
    <w:rsid w:val="000D2F8F"/>
    <w:rsid w:val="000D3558"/>
    <w:rsid w:val="000D3742"/>
    <w:rsid w:val="000D40F7"/>
    <w:rsid w:val="000D4DB9"/>
    <w:rsid w:val="000D4E33"/>
    <w:rsid w:val="000D6107"/>
    <w:rsid w:val="000D6C40"/>
    <w:rsid w:val="000D7D58"/>
    <w:rsid w:val="000E1A2C"/>
    <w:rsid w:val="000E27FF"/>
    <w:rsid w:val="000E42C3"/>
    <w:rsid w:val="000E4511"/>
    <w:rsid w:val="000E5F70"/>
    <w:rsid w:val="000E652E"/>
    <w:rsid w:val="000E6A13"/>
    <w:rsid w:val="000E6B50"/>
    <w:rsid w:val="000F05F3"/>
    <w:rsid w:val="000F06CE"/>
    <w:rsid w:val="000F112F"/>
    <w:rsid w:val="000F1488"/>
    <w:rsid w:val="000F23C0"/>
    <w:rsid w:val="000F2B59"/>
    <w:rsid w:val="000F41F7"/>
    <w:rsid w:val="000F461F"/>
    <w:rsid w:val="000F51F1"/>
    <w:rsid w:val="000F54AB"/>
    <w:rsid w:val="000F70CC"/>
    <w:rsid w:val="0010308E"/>
    <w:rsid w:val="001039F2"/>
    <w:rsid w:val="00105307"/>
    <w:rsid w:val="00105F43"/>
    <w:rsid w:val="0010611F"/>
    <w:rsid w:val="00107B8B"/>
    <w:rsid w:val="001101E5"/>
    <w:rsid w:val="00111087"/>
    <w:rsid w:val="001133F8"/>
    <w:rsid w:val="001139D3"/>
    <w:rsid w:val="00113AAC"/>
    <w:rsid w:val="00113F2C"/>
    <w:rsid w:val="00114612"/>
    <w:rsid w:val="00114B44"/>
    <w:rsid w:val="00114EE1"/>
    <w:rsid w:val="00115561"/>
    <w:rsid w:val="00115AD5"/>
    <w:rsid w:val="00115EF7"/>
    <w:rsid w:val="00120FC7"/>
    <w:rsid w:val="00121A98"/>
    <w:rsid w:val="0012219C"/>
    <w:rsid w:val="0012463C"/>
    <w:rsid w:val="0012580A"/>
    <w:rsid w:val="0012637E"/>
    <w:rsid w:val="00130AC1"/>
    <w:rsid w:val="00133A9A"/>
    <w:rsid w:val="00134040"/>
    <w:rsid w:val="00134395"/>
    <w:rsid w:val="00135204"/>
    <w:rsid w:val="00135292"/>
    <w:rsid w:val="00135571"/>
    <w:rsid w:val="0013615E"/>
    <w:rsid w:val="00140389"/>
    <w:rsid w:val="00140C40"/>
    <w:rsid w:val="00140CD5"/>
    <w:rsid w:val="001417AF"/>
    <w:rsid w:val="001427F8"/>
    <w:rsid w:val="00144848"/>
    <w:rsid w:val="00144CB1"/>
    <w:rsid w:val="00145444"/>
    <w:rsid w:val="00145E37"/>
    <w:rsid w:val="00147CB4"/>
    <w:rsid w:val="0015078F"/>
    <w:rsid w:val="00151BA6"/>
    <w:rsid w:val="001527FD"/>
    <w:rsid w:val="00155343"/>
    <w:rsid w:val="001568F1"/>
    <w:rsid w:val="001575E2"/>
    <w:rsid w:val="0016054B"/>
    <w:rsid w:val="0016092F"/>
    <w:rsid w:val="00160DC8"/>
    <w:rsid w:val="001610D3"/>
    <w:rsid w:val="00161964"/>
    <w:rsid w:val="00162D07"/>
    <w:rsid w:val="001630EA"/>
    <w:rsid w:val="0016416C"/>
    <w:rsid w:val="00164714"/>
    <w:rsid w:val="00164A04"/>
    <w:rsid w:val="00165077"/>
    <w:rsid w:val="00167043"/>
    <w:rsid w:val="00167AF0"/>
    <w:rsid w:val="0017046D"/>
    <w:rsid w:val="001709A3"/>
    <w:rsid w:val="0017333A"/>
    <w:rsid w:val="00173BC1"/>
    <w:rsid w:val="001760D4"/>
    <w:rsid w:val="001763A9"/>
    <w:rsid w:val="001771C7"/>
    <w:rsid w:val="001807F6"/>
    <w:rsid w:val="001813BD"/>
    <w:rsid w:val="00181487"/>
    <w:rsid w:val="00182B59"/>
    <w:rsid w:val="00182FF5"/>
    <w:rsid w:val="001842A4"/>
    <w:rsid w:val="00184F46"/>
    <w:rsid w:val="00185625"/>
    <w:rsid w:val="00190EC7"/>
    <w:rsid w:val="00191309"/>
    <w:rsid w:val="00192AC5"/>
    <w:rsid w:val="00193A04"/>
    <w:rsid w:val="00193A9C"/>
    <w:rsid w:val="00193DC3"/>
    <w:rsid w:val="0019412E"/>
    <w:rsid w:val="0019475B"/>
    <w:rsid w:val="00194F62"/>
    <w:rsid w:val="00196D59"/>
    <w:rsid w:val="00196FBC"/>
    <w:rsid w:val="00197CDB"/>
    <w:rsid w:val="001A12F2"/>
    <w:rsid w:val="001A22DF"/>
    <w:rsid w:val="001A2A39"/>
    <w:rsid w:val="001A35EA"/>
    <w:rsid w:val="001A364F"/>
    <w:rsid w:val="001A3F42"/>
    <w:rsid w:val="001A68D5"/>
    <w:rsid w:val="001A6DB9"/>
    <w:rsid w:val="001A706D"/>
    <w:rsid w:val="001A75DF"/>
    <w:rsid w:val="001A7B0E"/>
    <w:rsid w:val="001B043A"/>
    <w:rsid w:val="001B1AC2"/>
    <w:rsid w:val="001B3289"/>
    <w:rsid w:val="001B455B"/>
    <w:rsid w:val="001B4D0E"/>
    <w:rsid w:val="001B4E5F"/>
    <w:rsid w:val="001B6664"/>
    <w:rsid w:val="001B7A60"/>
    <w:rsid w:val="001C1688"/>
    <w:rsid w:val="001C17F2"/>
    <w:rsid w:val="001C1E6F"/>
    <w:rsid w:val="001C257F"/>
    <w:rsid w:val="001C3436"/>
    <w:rsid w:val="001C359C"/>
    <w:rsid w:val="001C442B"/>
    <w:rsid w:val="001C4BF3"/>
    <w:rsid w:val="001C65E6"/>
    <w:rsid w:val="001D03DC"/>
    <w:rsid w:val="001D1A20"/>
    <w:rsid w:val="001D2B98"/>
    <w:rsid w:val="001D34A0"/>
    <w:rsid w:val="001D3FE3"/>
    <w:rsid w:val="001E2BA7"/>
    <w:rsid w:val="001E3BE4"/>
    <w:rsid w:val="001E3F65"/>
    <w:rsid w:val="001E4670"/>
    <w:rsid w:val="001E512B"/>
    <w:rsid w:val="001E7A9D"/>
    <w:rsid w:val="001F1198"/>
    <w:rsid w:val="001F3948"/>
    <w:rsid w:val="001F4408"/>
    <w:rsid w:val="001F5FDF"/>
    <w:rsid w:val="001F61BB"/>
    <w:rsid w:val="001F682F"/>
    <w:rsid w:val="001F6A2D"/>
    <w:rsid w:val="001F6AFD"/>
    <w:rsid w:val="001F71D8"/>
    <w:rsid w:val="00201050"/>
    <w:rsid w:val="002014C8"/>
    <w:rsid w:val="0020269D"/>
    <w:rsid w:val="00203A16"/>
    <w:rsid w:val="00203AB5"/>
    <w:rsid w:val="0020625D"/>
    <w:rsid w:val="002062D6"/>
    <w:rsid w:val="00206633"/>
    <w:rsid w:val="0020721D"/>
    <w:rsid w:val="002105D5"/>
    <w:rsid w:val="00211B0C"/>
    <w:rsid w:val="00212076"/>
    <w:rsid w:val="002122AD"/>
    <w:rsid w:val="00212351"/>
    <w:rsid w:val="00212A36"/>
    <w:rsid w:val="00212ED2"/>
    <w:rsid w:val="00213407"/>
    <w:rsid w:val="0021374F"/>
    <w:rsid w:val="00213A3D"/>
    <w:rsid w:val="002157E7"/>
    <w:rsid w:val="00216FE2"/>
    <w:rsid w:val="00217C88"/>
    <w:rsid w:val="00220608"/>
    <w:rsid w:val="0022092F"/>
    <w:rsid w:val="00220E6E"/>
    <w:rsid w:val="00220EA2"/>
    <w:rsid w:val="00221378"/>
    <w:rsid w:val="00221974"/>
    <w:rsid w:val="0022280A"/>
    <w:rsid w:val="00224427"/>
    <w:rsid w:val="00225C2B"/>
    <w:rsid w:val="00227BF2"/>
    <w:rsid w:val="00230E55"/>
    <w:rsid w:val="00231CFD"/>
    <w:rsid w:val="002325D8"/>
    <w:rsid w:val="002329A1"/>
    <w:rsid w:val="002336EB"/>
    <w:rsid w:val="00234DA2"/>
    <w:rsid w:val="0023500D"/>
    <w:rsid w:val="002354D4"/>
    <w:rsid w:val="00235B35"/>
    <w:rsid w:val="00237693"/>
    <w:rsid w:val="002376CB"/>
    <w:rsid w:val="00237891"/>
    <w:rsid w:val="0023793F"/>
    <w:rsid w:val="00237AA1"/>
    <w:rsid w:val="00240660"/>
    <w:rsid w:val="00240FDF"/>
    <w:rsid w:val="00241D79"/>
    <w:rsid w:val="00243B26"/>
    <w:rsid w:val="00244788"/>
    <w:rsid w:val="00244E4D"/>
    <w:rsid w:val="002458C1"/>
    <w:rsid w:val="002460FA"/>
    <w:rsid w:val="00246286"/>
    <w:rsid w:val="00247B01"/>
    <w:rsid w:val="00247DA9"/>
    <w:rsid w:val="002517CD"/>
    <w:rsid w:val="00251C52"/>
    <w:rsid w:val="00252581"/>
    <w:rsid w:val="002526B3"/>
    <w:rsid w:val="00253ABC"/>
    <w:rsid w:val="00254DB5"/>
    <w:rsid w:val="00255CAD"/>
    <w:rsid w:val="00256693"/>
    <w:rsid w:val="002608F6"/>
    <w:rsid w:val="002628C4"/>
    <w:rsid w:val="00262DE3"/>
    <w:rsid w:val="00263D21"/>
    <w:rsid w:val="00264FA5"/>
    <w:rsid w:val="00267671"/>
    <w:rsid w:val="00267724"/>
    <w:rsid w:val="002713C7"/>
    <w:rsid w:val="00271CC4"/>
    <w:rsid w:val="00272D27"/>
    <w:rsid w:val="002761B8"/>
    <w:rsid w:val="00277A3D"/>
    <w:rsid w:val="002803F8"/>
    <w:rsid w:val="00280A73"/>
    <w:rsid w:val="00280B5E"/>
    <w:rsid w:val="00281C24"/>
    <w:rsid w:val="002841D6"/>
    <w:rsid w:val="00284A50"/>
    <w:rsid w:val="00290B55"/>
    <w:rsid w:val="00291B43"/>
    <w:rsid w:val="00292199"/>
    <w:rsid w:val="00293318"/>
    <w:rsid w:val="00294894"/>
    <w:rsid w:val="002977FD"/>
    <w:rsid w:val="002A1C9E"/>
    <w:rsid w:val="002A216A"/>
    <w:rsid w:val="002A234A"/>
    <w:rsid w:val="002A24D5"/>
    <w:rsid w:val="002A32C7"/>
    <w:rsid w:val="002A404B"/>
    <w:rsid w:val="002A47C3"/>
    <w:rsid w:val="002A5730"/>
    <w:rsid w:val="002A597B"/>
    <w:rsid w:val="002A63D7"/>
    <w:rsid w:val="002A6881"/>
    <w:rsid w:val="002B0A78"/>
    <w:rsid w:val="002B1292"/>
    <w:rsid w:val="002B16D5"/>
    <w:rsid w:val="002B2C37"/>
    <w:rsid w:val="002B6801"/>
    <w:rsid w:val="002B7685"/>
    <w:rsid w:val="002C0C49"/>
    <w:rsid w:val="002C0D4A"/>
    <w:rsid w:val="002C13C8"/>
    <w:rsid w:val="002C3478"/>
    <w:rsid w:val="002C402E"/>
    <w:rsid w:val="002C4337"/>
    <w:rsid w:val="002C5BB4"/>
    <w:rsid w:val="002C5CB7"/>
    <w:rsid w:val="002C6799"/>
    <w:rsid w:val="002C74D1"/>
    <w:rsid w:val="002D1920"/>
    <w:rsid w:val="002D2471"/>
    <w:rsid w:val="002D2F77"/>
    <w:rsid w:val="002D431D"/>
    <w:rsid w:val="002D4615"/>
    <w:rsid w:val="002D5440"/>
    <w:rsid w:val="002D6CEF"/>
    <w:rsid w:val="002D7BCC"/>
    <w:rsid w:val="002E03A8"/>
    <w:rsid w:val="002E1FA3"/>
    <w:rsid w:val="002E3B8F"/>
    <w:rsid w:val="002E3F0D"/>
    <w:rsid w:val="002E567E"/>
    <w:rsid w:val="002E72E1"/>
    <w:rsid w:val="002E79AA"/>
    <w:rsid w:val="002F0089"/>
    <w:rsid w:val="002F0518"/>
    <w:rsid w:val="002F0A7E"/>
    <w:rsid w:val="002F0C30"/>
    <w:rsid w:val="002F13DE"/>
    <w:rsid w:val="002F1724"/>
    <w:rsid w:val="002F24F2"/>
    <w:rsid w:val="002F2599"/>
    <w:rsid w:val="002F4CA1"/>
    <w:rsid w:val="002F5781"/>
    <w:rsid w:val="002F6FA2"/>
    <w:rsid w:val="00300057"/>
    <w:rsid w:val="00300793"/>
    <w:rsid w:val="00307236"/>
    <w:rsid w:val="00310F02"/>
    <w:rsid w:val="003112C9"/>
    <w:rsid w:val="00311450"/>
    <w:rsid w:val="00314A1E"/>
    <w:rsid w:val="0031505B"/>
    <w:rsid w:val="003156E1"/>
    <w:rsid w:val="003157DD"/>
    <w:rsid w:val="00316520"/>
    <w:rsid w:val="003165AD"/>
    <w:rsid w:val="00320179"/>
    <w:rsid w:val="0032041B"/>
    <w:rsid w:val="00322004"/>
    <w:rsid w:val="00323DBE"/>
    <w:rsid w:val="00324263"/>
    <w:rsid w:val="00324816"/>
    <w:rsid w:val="00324B8D"/>
    <w:rsid w:val="003256A2"/>
    <w:rsid w:val="00325C9E"/>
    <w:rsid w:val="00327A76"/>
    <w:rsid w:val="00330B3C"/>
    <w:rsid w:val="00330D82"/>
    <w:rsid w:val="003310F0"/>
    <w:rsid w:val="00332F89"/>
    <w:rsid w:val="00333E0A"/>
    <w:rsid w:val="00334E4A"/>
    <w:rsid w:val="00334FB3"/>
    <w:rsid w:val="0033553B"/>
    <w:rsid w:val="00336684"/>
    <w:rsid w:val="003368BA"/>
    <w:rsid w:val="00340978"/>
    <w:rsid w:val="003439F7"/>
    <w:rsid w:val="003442B5"/>
    <w:rsid w:val="00345DD6"/>
    <w:rsid w:val="00347181"/>
    <w:rsid w:val="003500E5"/>
    <w:rsid w:val="003504A3"/>
    <w:rsid w:val="00351136"/>
    <w:rsid w:val="00353E9E"/>
    <w:rsid w:val="00355BD0"/>
    <w:rsid w:val="00355F9D"/>
    <w:rsid w:val="00356418"/>
    <w:rsid w:val="003564D0"/>
    <w:rsid w:val="00357AEF"/>
    <w:rsid w:val="00357AFF"/>
    <w:rsid w:val="0036004D"/>
    <w:rsid w:val="00361D58"/>
    <w:rsid w:val="0036222A"/>
    <w:rsid w:val="00363214"/>
    <w:rsid w:val="003656AC"/>
    <w:rsid w:val="00366DD1"/>
    <w:rsid w:val="00371A16"/>
    <w:rsid w:val="00373E13"/>
    <w:rsid w:val="003760C0"/>
    <w:rsid w:val="00376FFD"/>
    <w:rsid w:val="00380D33"/>
    <w:rsid w:val="0038144A"/>
    <w:rsid w:val="00382416"/>
    <w:rsid w:val="00382CFE"/>
    <w:rsid w:val="0038370A"/>
    <w:rsid w:val="00383C7B"/>
    <w:rsid w:val="00384185"/>
    <w:rsid w:val="00384B2F"/>
    <w:rsid w:val="00384EE1"/>
    <w:rsid w:val="00384F88"/>
    <w:rsid w:val="00386E02"/>
    <w:rsid w:val="00387D8A"/>
    <w:rsid w:val="00390A91"/>
    <w:rsid w:val="00392CD3"/>
    <w:rsid w:val="00393CBC"/>
    <w:rsid w:val="00394732"/>
    <w:rsid w:val="003948DE"/>
    <w:rsid w:val="00394FEE"/>
    <w:rsid w:val="003A084E"/>
    <w:rsid w:val="003A164C"/>
    <w:rsid w:val="003A279C"/>
    <w:rsid w:val="003A3746"/>
    <w:rsid w:val="003A46EB"/>
    <w:rsid w:val="003A57E9"/>
    <w:rsid w:val="003A5BB8"/>
    <w:rsid w:val="003A63F6"/>
    <w:rsid w:val="003A6E6B"/>
    <w:rsid w:val="003A7518"/>
    <w:rsid w:val="003A7FC7"/>
    <w:rsid w:val="003B0CB2"/>
    <w:rsid w:val="003B1BF5"/>
    <w:rsid w:val="003B22FD"/>
    <w:rsid w:val="003B2DBF"/>
    <w:rsid w:val="003B3278"/>
    <w:rsid w:val="003B5674"/>
    <w:rsid w:val="003B5F15"/>
    <w:rsid w:val="003B790E"/>
    <w:rsid w:val="003C0676"/>
    <w:rsid w:val="003C0851"/>
    <w:rsid w:val="003C33B7"/>
    <w:rsid w:val="003C4EC5"/>
    <w:rsid w:val="003C52BD"/>
    <w:rsid w:val="003C68F7"/>
    <w:rsid w:val="003C6CA5"/>
    <w:rsid w:val="003D0A0D"/>
    <w:rsid w:val="003D0C0D"/>
    <w:rsid w:val="003D1AEC"/>
    <w:rsid w:val="003D5FCF"/>
    <w:rsid w:val="003E010C"/>
    <w:rsid w:val="003E0E49"/>
    <w:rsid w:val="003E2DBF"/>
    <w:rsid w:val="003E2F16"/>
    <w:rsid w:val="003E3073"/>
    <w:rsid w:val="003E340B"/>
    <w:rsid w:val="003E3578"/>
    <w:rsid w:val="003E3CA2"/>
    <w:rsid w:val="003E3CE1"/>
    <w:rsid w:val="003E42C5"/>
    <w:rsid w:val="003E56B9"/>
    <w:rsid w:val="003E6692"/>
    <w:rsid w:val="003E73E3"/>
    <w:rsid w:val="003F0980"/>
    <w:rsid w:val="003F1CF4"/>
    <w:rsid w:val="003F1F47"/>
    <w:rsid w:val="003F29F3"/>
    <w:rsid w:val="003F4930"/>
    <w:rsid w:val="003F558D"/>
    <w:rsid w:val="003F614B"/>
    <w:rsid w:val="003F69C4"/>
    <w:rsid w:val="003F7E58"/>
    <w:rsid w:val="003F7FBC"/>
    <w:rsid w:val="004003EA"/>
    <w:rsid w:val="00400A5B"/>
    <w:rsid w:val="00402220"/>
    <w:rsid w:val="00402B40"/>
    <w:rsid w:val="00403439"/>
    <w:rsid w:val="004043EB"/>
    <w:rsid w:val="004060B7"/>
    <w:rsid w:val="0040661E"/>
    <w:rsid w:val="004075B8"/>
    <w:rsid w:val="0041047E"/>
    <w:rsid w:val="004107C6"/>
    <w:rsid w:val="00410986"/>
    <w:rsid w:val="004118AC"/>
    <w:rsid w:val="00411920"/>
    <w:rsid w:val="00411991"/>
    <w:rsid w:val="00411CC8"/>
    <w:rsid w:val="00413BAA"/>
    <w:rsid w:val="00414028"/>
    <w:rsid w:val="004147ED"/>
    <w:rsid w:val="004150E4"/>
    <w:rsid w:val="00415333"/>
    <w:rsid w:val="00415C15"/>
    <w:rsid w:val="0041630D"/>
    <w:rsid w:val="0041709E"/>
    <w:rsid w:val="0042026B"/>
    <w:rsid w:val="00421345"/>
    <w:rsid w:val="0042234D"/>
    <w:rsid w:val="00423E94"/>
    <w:rsid w:val="00424BE1"/>
    <w:rsid w:val="004259E2"/>
    <w:rsid w:val="00425BDA"/>
    <w:rsid w:val="00425C62"/>
    <w:rsid w:val="00430AC2"/>
    <w:rsid w:val="00431E1C"/>
    <w:rsid w:val="00433391"/>
    <w:rsid w:val="004341FF"/>
    <w:rsid w:val="004363C4"/>
    <w:rsid w:val="00436B4A"/>
    <w:rsid w:val="00437108"/>
    <w:rsid w:val="004405AA"/>
    <w:rsid w:val="004428D9"/>
    <w:rsid w:val="00444CE6"/>
    <w:rsid w:val="004458DF"/>
    <w:rsid w:val="00446E02"/>
    <w:rsid w:val="00450D03"/>
    <w:rsid w:val="004521E2"/>
    <w:rsid w:val="004530CC"/>
    <w:rsid w:val="00455123"/>
    <w:rsid w:val="004554C8"/>
    <w:rsid w:val="004555FD"/>
    <w:rsid w:val="00455A46"/>
    <w:rsid w:val="0046017A"/>
    <w:rsid w:val="004614CE"/>
    <w:rsid w:val="00461518"/>
    <w:rsid w:val="0046243F"/>
    <w:rsid w:val="00463F47"/>
    <w:rsid w:val="0046496A"/>
    <w:rsid w:val="00464B0E"/>
    <w:rsid w:val="00464E58"/>
    <w:rsid w:val="00470FEC"/>
    <w:rsid w:val="0047211A"/>
    <w:rsid w:val="00472A79"/>
    <w:rsid w:val="00473ACB"/>
    <w:rsid w:val="004753B8"/>
    <w:rsid w:val="00476CD5"/>
    <w:rsid w:val="00477450"/>
    <w:rsid w:val="004774E6"/>
    <w:rsid w:val="00477B89"/>
    <w:rsid w:val="004801DF"/>
    <w:rsid w:val="0048039F"/>
    <w:rsid w:val="00480F79"/>
    <w:rsid w:val="0048110C"/>
    <w:rsid w:val="004830C1"/>
    <w:rsid w:val="004835C8"/>
    <w:rsid w:val="0048390E"/>
    <w:rsid w:val="004855A0"/>
    <w:rsid w:val="00487274"/>
    <w:rsid w:val="00490B29"/>
    <w:rsid w:val="00491538"/>
    <w:rsid w:val="00492105"/>
    <w:rsid w:val="004930D4"/>
    <w:rsid w:val="0049434B"/>
    <w:rsid w:val="004948C3"/>
    <w:rsid w:val="00495EC9"/>
    <w:rsid w:val="00496E80"/>
    <w:rsid w:val="004A0D08"/>
    <w:rsid w:val="004A18E9"/>
    <w:rsid w:val="004A2FCA"/>
    <w:rsid w:val="004A5B10"/>
    <w:rsid w:val="004B25A7"/>
    <w:rsid w:val="004B2AE6"/>
    <w:rsid w:val="004B3266"/>
    <w:rsid w:val="004B3352"/>
    <w:rsid w:val="004B4709"/>
    <w:rsid w:val="004B5D6B"/>
    <w:rsid w:val="004C0BD5"/>
    <w:rsid w:val="004C22E3"/>
    <w:rsid w:val="004C39F8"/>
    <w:rsid w:val="004C48FB"/>
    <w:rsid w:val="004D02FB"/>
    <w:rsid w:val="004D0DC9"/>
    <w:rsid w:val="004D15A5"/>
    <w:rsid w:val="004D4B74"/>
    <w:rsid w:val="004D5911"/>
    <w:rsid w:val="004D7313"/>
    <w:rsid w:val="004E02CE"/>
    <w:rsid w:val="004E085A"/>
    <w:rsid w:val="004E2494"/>
    <w:rsid w:val="004E2C24"/>
    <w:rsid w:val="004E3F4F"/>
    <w:rsid w:val="004E4021"/>
    <w:rsid w:val="004E476D"/>
    <w:rsid w:val="004E4FA4"/>
    <w:rsid w:val="004E65D8"/>
    <w:rsid w:val="004E724D"/>
    <w:rsid w:val="004E7C11"/>
    <w:rsid w:val="004F02E8"/>
    <w:rsid w:val="004F0847"/>
    <w:rsid w:val="004F19AC"/>
    <w:rsid w:val="004F28BA"/>
    <w:rsid w:val="004F2BE9"/>
    <w:rsid w:val="004F2C56"/>
    <w:rsid w:val="004F372D"/>
    <w:rsid w:val="004F58CD"/>
    <w:rsid w:val="004F7B4C"/>
    <w:rsid w:val="00500912"/>
    <w:rsid w:val="0050240E"/>
    <w:rsid w:val="005025DD"/>
    <w:rsid w:val="005028D7"/>
    <w:rsid w:val="005032D9"/>
    <w:rsid w:val="0051111E"/>
    <w:rsid w:val="005114D4"/>
    <w:rsid w:val="00511B88"/>
    <w:rsid w:val="00512408"/>
    <w:rsid w:val="005124AB"/>
    <w:rsid w:val="0051460D"/>
    <w:rsid w:val="0051465D"/>
    <w:rsid w:val="0051487A"/>
    <w:rsid w:val="00517405"/>
    <w:rsid w:val="00520587"/>
    <w:rsid w:val="00520BD4"/>
    <w:rsid w:val="00520DCF"/>
    <w:rsid w:val="00520FA8"/>
    <w:rsid w:val="005212C9"/>
    <w:rsid w:val="0052139F"/>
    <w:rsid w:val="005234CA"/>
    <w:rsid w:val="00524625"/>
    <w:rsid w:val="005253C7"/>
    <w:rsid w:val="00526337"/>
    <w:rsid w:val="0052639F"/>
    <w:rsid w:val="00530543"/>
    <w:rsid w:val="00530C4B"/>
    <w:rsid w:val="00531444"/>
    <w:rsid w:val="00533A9C"/>
    <w:rsid w:val="005355D8"/>
    <w:rsid w:val="005357C0"/>
    <w:rsid w:val="00535DC0"/>
    <w:rsid w:val="005363CC"/>
    <w:rsid w:val="00537778"/>
    <w:rsid w:val="00540F01"/>
    <w:rsid w:val="00541483"/>
    <w:rsid w:val="00542870"/>
    <w:rsid w:val="005433B4"/>
    <w:rsid w:val="00543BED"/>
    <w:rsid w:val="00543F51"/>
    <w:rsid w:val="00545272"/>
    <w:rsid w:val="0054542A"/>
    <w:rsid w:val="00546512"/>
    <w:rsid w:val="0054762A"/>
    <w:rsid w:val="00553A51"/>
    <w:rsid w:val="00553E08"/>
    <w:rsid w:val="00553E1E"/>
    <w:rsid w:val="00555B40"/>
    <w:rsid w:val="00557493"/>
    <w:rsid w:val="00557F09"/>
    <w:rsid w:val="00560827"/>
    <w:rsid w:val="00560E61"/>
    <w:rsid w:val="00561FFF"/>
    <w:rsid w:val="005625D9"/>
    <w:rsid w:val="00563445"/>
    <w:rsid w:val="0056425D"/>
    <w:rsid w:val="00564318"/>
    <w:rsid w:val="00564F48"/>
    <w:rsid w:val="005667B1"/>
    <w:rsid w:val="005667FF"/>
    <w:rsid w:val="00566F14"/>
    <w:rsid w:val="00567222"/>
    <w:rsid w:val="00567359"/>
    <w:rsid w:val="005677BF"/>
    <w:rsid w:val="00567EF9"/>
    <w:rsid w:val="0057078D"/>
    <w:rsid w:val="00571959"/>
    <w:rsid w:val="00572243"/>
    <w:rsid w:val="0057312C"/>
    <w:rsid w:val="00573CE0"/>
    <w:rsid w:val="00574771"/>
    <w:rsid w:val="00575EF8"/>
    <w:rsid w:val="00580B29"/>
    <w:rsid w:val="00581FC0"/>
    <w:rsid w:val="00583226"/>
    <w:rsid w:val="00584052"/>
    <w:rsid w:val="005854DA"/>
    <w:rsid w:val="0058694E"/>
    <w:rsid w:val="005904A6"/>
    <w:rsid w:val="005905CF"/>
    <w:rsid w:val="00590D47"/>
    <w:rsid w:val="00593EB5"/>
    <w:rsid w:val="005958C3"/>
    <w:rsid w:val="00595D24"/>
    <w:rsid w:val="005960B8"/>
    <w:rsid w:val="00596AFE"/>
    <w:rsid w:val="005977F4"/>
    <w:rsid w:val="00597F95"/>
    <w:rsid w:val="005A351C"/>
    <w:rsid w:val="005A5D22"/>
    <w:rsid w:val="005A5EFF"/>
    <w:rsid w:val="005A6814"/>
    <w:rsid w:val="005A71C9"/>
    <w:rsid w:val="005A7923"/>
    <w:rsid w:val="005B1598"/>
    <w:rsid w:val="005B2122"/>
    <w:rsid w:val="005B39F0"/>
    <w:rsid w:val="005B4DBD"/>
    <w:rsid w:val="005C07B7"/>
    <w:rsid w:val="005C2FBE"/>
    <w:rsid w:val="005C4863"/>
    <w:rsid w:val="005C52D8"/>
    <w:rsid w:val="005C5EB6"/>
    <w:rsid w:val="005C62E4"/>
    <w:rsid w:val="005C666E"/>
    <w:rsid w:val="005C67A1"/>
    <w:rsid w:val="005C7E5C"/>
    <w:rsid w:val="005D16BB"/>
    <w:rsid w:val="005D1DA7"/>
    <w:rsid w:val="005D2669"/>
    <w:rsid w:val="005D4C87"/>
    <w:rsid w:val="005D6BC6"/>
    <w:rsid w:val="005D6F52"/>
    <w:rsid w:val="005D7BA5"/>
    <w:rsid w:val="005E3708"/>
    <w:rsid w:val="005E3CC8"/>
    <w:rsid w:val="005E4855"/>
    <w:rsid w:val="005E4F23"/>
    <w:rsid w:val="005E6B47"/>
    <w:rsid w:val="005E7BD5"/>
    <w:rsid w:val="005F28FE"/>
    <w:rsid w:val="005F36E5"/>
    <w:rsid w:val="005F3F23"/>
    <w:rsid w:val="005F3F3D"/>
    <w:rsid w:val="005F68F7"/>
    <w:rsid w:val="005F6BA4"/>
    <w:rsid w:val="005F79AE"/>
    <w:rsid w:val="00600C73"/>
    <w:rsid w:val="0060362B"/>
    <w:rsid w:val="00605219"/>
    <w:rsid w:val="00605AF7"/>
    <w:rsid w:val="00605EAB"/>
    <w:rsid w:val="00607BAD"/>
    <w:rsid w:val="00607D38"/>
    <w:rsid w:val="00611A37"/>
    <w:rsid w:val="00611A5D"/>
    <w:rsid w:val="00613724"/>
    <w:rsid w:val="0061374E"/>
    <w:rsid w:val="006137FD"/>
    <w:rsid w:val="00614CF6"/>
    <w:rsid w:val="006163E6"/>
    <w:rsid w:val="0061796F"/>
    <w:rsid w:val="00621515"/>
    <w:rsid w:val="00625191"/>
    <w:rsid w:val="006274FC"/>
    <w:rsid w:val="00627FD3"/>
    <w:rsid w:val="00630EE5"/>
    <w:rsid w:val="00630F5C"/>
    <w:rsid w:val="00631171"/>
    <w:rsid w:val="00632B06"/>
    <w:rsid w:val="00633CCB"/>
    <w:rsid w:val="006340F2"/>
    <w:rsid w:val="00635764"/>
    <w:rsid w:val="00635C70"/>
    <w:rsid w:val="00635E36"/>
    <w:rsid w:val="006404F0"/>
    <w:rsid w:val="00641FB5"/>
    <w:rsid w:val="00642285"/>
    <w:rsid w:val="00642F35"/>
    <w:rsid w:val="00642F8B"/>
    <w:rsid w:val="00643BFC"/>
    <w:rsid w:val="006450BE"/>
    <w:rsid w:val="00646155"/>
    <w:rsid w:val="00647E3C"/>
    <w:rsid w:val="0065124A"/>
    <w:rsid w:val="006512EE"/>
    <w:rsid w:val="006513B4"/>
    <w:rsid w:val="00651A1B"/>
    <w:rsid w:val="00651F56"/>
    <w:rsid w:val="00654858"/>
    <w:rsid w:val="00655857"/>
    <w:rsid w:val="00657CC4"/>
    <w:rsid w:val="00657FDA"/>
    <w:rsid w:val="006607E3"/>
    <w:rsid w:val="00661449"/>
    <w:rsid w:val="00666C47"/>
    <w:rsid w:val="006672CD"/>
    <w:rsid w:val="00670D96"/>
    <w:rsid w:val="00670E23"/>
    <w:rsid w:val="00674E48"/>
    <w:rsid w:val="006761FF"/>
    <w:rsid w:val="0067653B"/>
    <w:rsid w:val="00677894"/>
    <w:rsid w:val="006811A8"/>
    <w:rsid w:val="00681419"/>
    <w:rsid w:val="006833AC"/>
    <w:rsid w:val="00684906"/>
    <w:rsid w:val="00684AF0"/>
    <w:rsid w:val="00685833"/>
    <w:rsid w:val="006866B0"/>
    <w:rsid w:val="0068729C"/>
    <w:rsid w:val="00687A45"/>
    <w:rsid w:val="00687A6B"/>
    <w:rsid w:val="00690AB9"/>
    <w:rsid w:val="00691325"/>
    <w:rsid w:val="00693B38"/>
    <w:rsid w:val="00693CCC"/>
    <w:rsid w:val="0069584C"/>
    <w:rsid w:val="006972C9"/>
    <w:rsid w:val="00697355"/>
    <w:rsid w:val="006A0E0F"/>
    <w:rsid w:val="006A13CF"/>
    <w:rsid w:val="006A25F6"/>
    <w:rsid w:val="006A384B"/>
    <w:rsid w:val="006A4980"/>
    <w:rsid w:val="006A5081"/>
    <w:rsid w:val="006A55A2"/>
    <w:rsid w:val="006A7243"/>
    <w:rsid w:val="006A7DF4"/>
    <w:rsid w:val="006B0A86"/>
    <w:rsid w:val="006B1C48"/>
    <w:rsid w:val="006B38D3"/>
    <w:rsid w:val="006B4024"/>
    <w:rsid w:val="006B5B35"/>
    <w:rsid w:val="006B5BFD"/>
    <w:rsid w:val="006B6EA2"/>
    <w:rsid w:val="006B7675"/>
    <w:rsid w:val="006C1777"/>
    <w:rsid w:val="006C2EEA"/>
    <w:rsid w:val="006C3DB4"/>
    <w:rsid w:val="006C3F7A"/>
    <w:rsid w:val="006C6454"/>
    <w:rsid w:val="006C64B7"/>
    <w:rsid w:val="006C6B9A"/>
    <w:rsid w:val="006D17C9"/>
    <w:rsid w:val="006D4431"/>
    <w:rsid w:val="006D751E"/>
    <w:rsid w:val="006E584E"/>
    <w:rsid w:val="006E7421"/>
    <w:rsid w:val="006E7F50"/>
    <w:rsid w:val="006F0C65"/>
    <w:rsid w:val="006F279A"/>
    <w:rsid w:val="006F2AE8"/>
    <w:rsid w:val="006F37B0"/>
    <w:rsid w:val="006F38D4"/>
    <w:rsid w:val="006F3983"/>
    <w:rsid w:val="006F5D4C"/>
    <w:rsid w:val="006F6896"/>
    <w:rsid w:val="006F69CD"/>
    <w:rsid w:val="006F7DF2"/>
    <w:rsid w:val="00702026"/>
    <w:rsid w:val="0070368C"/>
    <w:rsid w:val="00703EEC"/>
    <w:rsid w:val="00704805"/>
    <w:rsid w:val="0070504C"/>
    <w:rsid w:val="0070526E"/>
    <w:rsid w:val="007064C2"/>
    <w:rsid w:val="0070712A"/>
    <w:rsid w:val="00710B0C"/>
    <w:rsid w:val="0071386C"/>
    <w:rsid w:val="00713ACD"/>
    <w:rsid w:val="007148E5"/>
    <w:rsid w:val="00716C5B"/>
    <w:rsid w:val="00720B3F"/>
    <w:rsid w:val="007222EB"/>
    <w:rsid w:val="007223B3"/>
    <w:rsid w:val="007231EC"/>
    <w:rsid w:val="00723217"/>
    <w:rsid w:val="007232D7"/>
    <w:rsid w:val="007233E2"/>
    <w:rsid w:val="007236C4"/>
    <w:rsid w:val="00724DF6"/>
    <w:rsid w:val="00724E46"/>
    <w:rsid w:val="00725E69"/>
    <w:rsid w:val="00726552"/>
    <w:rsid w:val="00726CDE"/>
    <w:rsid w:val="00730BEF"/>
    <w:rsid w:val="00731E88"/>
    <w:rsid w:val="00733115"/>
    <w:rsid w:val="0073367B"/>
    <w:rsid w:val="00735AEA"/>
    <w:rsid w:val="007366D8"/>
    <w:rsid w:val="0074165E"/>
    <w:rsid w:val="00741E82"/>
    <w:rsid w:val="00741E9B"/>
    <w:rsid w:val="00742D04"/>
    <w:rsid w:val="007455DA"/>
    <w:rsid w:val="00746AB5"/>
    <w:rsid w:val="0074740D"/>
    <w:rsid w:val="00750280"/>
    <w:rsid w:val="007507E2"/>
    <w:rsid w:val="007509A9"/>
    <w:rsid w:val="00752FD5"/>
    <w:rsid w:val="007538BF"/>
    <w:rsid w:val="00753D25"/>
    <w:rsid w:val="00753E49"/>
    <w:rsid w:val="0075479E"/>
    <w:rsid w:val="00757842"/>
    <w:rsid w:val="00762BFE"/>
    <w:rsid w:val="0076419D"/>
    <w:rsid w:val="00764540"/>
    <w:rsid w:val="0076465A"/>
    <w:rsid w:val="00764F49"/>
    <w:rsid w:val="007652BE"/>
    <w:rsid w:val="00766057"/>
    <w:rsid w:val="0076642C"/>
    <w:rsid w:val="007703B8"/>
    <w:rsid w:val="0077100E"/>
    <w:rsid w:val="00771350"/>
    <w:rsid w:val="00771C92"/>
    <w:rsid w:val="00775657"/>
    <w:rsid w:val="00775805"/>
    <w:rsid w:val="00777DD9"/>
    <w:rsid w:val="00780D74"/>
    <w:rsid w:val="007815E1"/>
    <w:rsid w:val="00781F03"/>
    <w:rsid w:val="00782981"/>
    <w:rsid w:val="00782EBC"/>
    <w:rsid w:val="00783551"/>
    <w:rsid w:val="007839D4"/>
    <w:rsid w:val="007842EA"/>
    <w:rsid w:val="00784DE2"/>
    <w:rsid w:val="00785DDE"/>
    <w:rsid w:val="00786530"/>
    <w:rsid w:val="00786B6F"/>
    <w:rsid w:val="0078743D"/>
    <w:rsid w:val="00791BFD"/>
    <w:rsid w:val="00792315"/>
    <w:rsid w:val="007929DF"/>
    <w:rsid w:val="0079306F"/>
    <w:rsid w:val="00793F77"/>
    <w:rsid w:val="0079518A"/>
    <w:rsid w:val="007952A8"/>
    <w:rsid w:val="007953C6"/>
    <w:rsid w:val="00795465"/>
    <w:rsid w:val="00796E43"/>
    <w:rsid w:val="007A3BF7"/>
    <w:rsid w:val="007A596A"/>
    <w:rsid w:val="007A6901"/>
    <w:rsid w:val="007A7EA7"/>
    <w:rsid w:val="007B053D"/>
    <w:rsid w:val="007B416F"/>
    <w:rsid w:val="007B46E8"/>
    <w:rsid w:val="007B5060"/>
    <w:rsid w:val="007B6070"/>
    <w:rsid w:val="007B629D"/>
    <w:rsid w:val="007C00FB"/>
    <w:rsid w:val="007C1FDC"/>
    <w:rsid w:val="007C5354"/>
    <w:rsid w:val="007C54E5"/>
    <w:rsid w:val="007C7BF5"/>
    <w:rsid w:val="007C7E83"/>
    <w:rsid w:val="007D0A1C"/>
    <w:rsid w:val="007D1022"/>
    <w:rsid w:val="007D228C"/>
    <w:rsid w:val="007D2F6C"/>
    <w:rsid w:val="007D38E9"/>
    <w:rsid w:val="007D39D0"/>
    <w:rsid w:val="007D4E94"/>
    <w:rsid w:val="007D4F46"/>
    <w:rsid w:val="007D55BA"/>
    <w:rsid w:val="007D679F"/>
    <w:rsid w:val="007D6FFD"/>
    <w:rsid w:val="007D76F8"/>
    <w:rsid w:val="007E07FA"/>
    <w:rsid w:val="007E0A2F"/>
    <w:rsid w:val="007E0E19"/>
    <w:rsid w:val="007E39F1"/>
    <w:rsid w:val="007E47EC"/>
    <w:rsid w:val="007E4B08"/>
    <w:rsid w:val="007E533C"/>
    <w:rsid w:val="007F1015"/>
    <w:rsid w:val="007F19CC"/>
    <w:rsid w:val="007F20A0"/>
    <w:rsid w:val="007F2C14"/>
    <w:rsid w:val="007F46FE"/>
    <w:rsid w:val="007F51DD"/>
    <w:rsid w:val="007F5DB0"/>
    <w:rsid w:val="007F7EF7"/>
    <w:rsid w:val="00800511"/>
    <w:rsid w:val="00801051"/>
    <w:rsid w:val="008014C9"/>
    <w:rsid w:val="0080226C"/>
    <w:rsid w:val="00803313"/>
    <w:rsid w:val="00803CCC"/>
    <w:rsid w:val="0080462D"/>
    <w:rsid w:val="00805DE0"/>
    <w:rsid w:val="00805DE3"/>
    <w:rsid w:val="00807BC3"/>
    <w:rsid w:val="00807FD9"/>
    <w:rsid w:val="0081133A"/>
    <w:rsid w:val="00814566"/>
    <w:rsid w:val="00814F0F"/>
    <w:rsid w:val="00815BA2"/>
    <w:rsid w:val="00816548"/>
    <w:rsid w:val="00817616"/>
    <w:rsid w:val="0082083C"/>
    <w:rsid w:val="008209B3"/>
    <w:rsid w:val="00822249"/>
    <w:rsid w:val="00822434"/>
    <w:rsid w:val="00822EB6"/>
    <w:rsid w:val="00823179"/>
    <w:rsid w:val="00824CAE"/>
    <w:rsid w:val="00825EDE"/>
    <w:rsid w:val="00826012"/>
    <w:rsid w:val="00826A66"/>
    <w:rsid w:val="00826E28"/>
    <w:rsid w:val="00827AB4"/>
    <w:rsid w:val="00827B61"/>
    <w:rsid w:val="00827CA7"/>
    <w:rsid w:val="00832171"/>
    <w:rsid w:val="00832493"/>
    <w:rsid w:val="00832627"/>
    <w:rsid w:val="00832CD2"/>
    <w:rsid w:val="008355DA"/>
    <w:rsid w:val="00835885"/>
    <w:rsid w:val="0083717B"/>
    <w:rsid w:val="008375C9"/>
    <w:rsid w:val="00837A44"/>
    <w:rsid w:val="00840286"/>
    <w:rsid w:val="008407E0"/>
    <w:rsid w:val="008408D5"/>
    <w:rsid w:val="00840F24"/>
    <w:rsid w:val="00841282"/>
    <w:rsid w:val="008421B9"/>
    <w:rsid w:val="00842B6D"/>
    <w:rsid w:val="0084311A"/>
    <w:rsid w:val="00846342"/>
    <w:rsid w:val="00846B9C"/>
    <w:rsid w:val="00850B97"/>
    <w:rsid w:val="00851BCA"/>
    <w:rsid w:val="00856609"/>
    <w:rsid w:val="00856D53"/>
    <w:rsid w:val="00857C54"/>
    <w:rsid w:val="00861155"/>
    <w:rsid w:val="00861289"/>
    <w:rsid w:val="008621B3"/>
    <w:rsid w:val="00866E66"/>
    <w:rsid w:val="00870736"/>
    <w:rsid w:val="008708E4"/>
    <w:rsid w:val="00872498"/>
    <w:rsid w:val="0087265B"/>
    <w:rsid w:val="00875E49"/>
    <w:rsid w:val="008767D3"/>
    <w:rsid w:val="00877029"/>
    <w:rsid w:val="008777CE"/>
    <w:rsid w:val="00880CC0"/>
    <w:rsid w:val="008817EF"/>
    <w:rsid w:val="00881F1A"/>
    <w:rsid w:val="00882B3F"/>
    <w:rsid w:val="00883061"/>
    <w:rsid w:val="008835CC"/>
    <w:rsid w:val="008858F1"/>
    <w:rsid w:val="00886E04"/>
    <w:rsid w:val="008907CE"/>
    <w:rsid w:val="0089173F"/>
    <w:rsid w:val="008917DE"/>
    <w:rsid w:val="00892E96"/>
    <w:rsid w:val="0089547A"/>
    <w:rsid w:val="008966B7"/>
    <w:rsid w:val="008966EE"/>
    <w:rsid w:val="00896932"/>
    <w:rsid w:val="00896AAD"/>
    <w:rsid w:val="00897D4F"/>
    <w:rsid w:val="00897DAB"/>
    <w:rsid w:val="008A0846"/>
    <w:rsid w:val="008A3B56"/>
    <w:rsid w:val="008A3C63"/>
    <w:rsid w:val="008A452D"/>
    <w:rsid w:val="008A4609"/>
    <w:rsid w:val="008A4DA7"/>
    <w:rsid w:val="008A4DD2"/>
    <w:rsid w:val="008A6AB1"/>
    <w:rsid w:val="008B04DA"/>
    <w:rsid w:val="008B04F1"/>
    <w:rsid w:val="008B267B"/>
    <w:rsid w:val="008B3CA4"/>
    <w:rsid w:val="008B6616"/>
    <w:rsid w:val="008C1E50"/>
    <w:rsid w:val="008C365C"/>
    <w:rsid w:val="008C36EC"/>
    <w:rsid w:val="008C48B2"/>
    <w:rsid w:val="008C5C09"/>
    <w:rsid w:val="008C5C4E"/>
    <w:rsid w:val="008D0E84"/>
    <w:rsid w:val="008D15AA"/>
    <w:rsid w:val="008D16E9"/>
    <w:rsid w:val="008D316D"/>
    <w:rsid w:val="008D364C"/>
    <w:rsid w:val="008D591D"/>
    <w:rsid w:val="008D6B17"/>
    <w:rsid w:val="008D6ED7"/>
    <w:rsid w:val="008D7C94"/>
    <w:rsid w:val="008E0978"/>
    <w:rsid w:val="008E2946"/>
    <w:rsid w:val="008E3708"/>
    <w:rsid w:val="008E3C69"/>
    <w:rsid w:val="008E46E5"/>
    <w:rsid w:val="008E5FE6"/>
    <w:rsid w:val="008E6B9A"/>
    <w:rsid w:val="008E71BA"/>
    <w:rsid w:val="008E728B"/>
    <w:rsid w:val="008F28C8"/>
    <w:rsid w:val="008F3158"/>
    <w:rsid w:val="008F4596"/>
    <w:rsid w:val="008F4689"/>
    <w:rsid w:val="008F493D"/>
    <w:rsid w:val="008F4A60"/>
    <w:rsid w:val="008F62A8"/>
    <w:rsid w:val="008F692D"/>
    <w:rsid w:val="00900407"/>
    <w:rsid w:val="00903A40"/>
    <w:rsid w:val="00903E3B"/>
    <w:rsid w:val="00904BED"/>
    <w:rsid w:val="00904E0B"/>
    <w:rsid w:val="009056FB"/>
    <w:rsid w:val="00905AEB"/>
    <w:rsid w:val="009061C6"/>
    <w:rsid w:val="00906231"/>
    <w:rsid w:val="0090633C"/>
    <w:rsid w:val="00910D5C"/>
    <w:rsid w:val="00911037"/>
    <w:rsid w:val="00912A6D"/>
    <w:rsid w:val="00912BB1"/>
    <w:rsid w:val="0091382A"/>
    <w:rsid w:val="00913EBD"/>
    <w:rsid w:val="00914769"/>
    <w:rsid w:val="00914BE9"/>
    <w:rsid w:val="009161DE"/>
    <w:rsid w:val="009166FF"/>
    <w:rsid w:val="009167E2"/>
    <w:rsid w:val="00916E6A"/>
    <w:rsid w:val="00920391"/>
    <w:rsid w:val="009205AF"/>
    <w:rsid w:val="00921563"/>
    <w:rsid w:val="00921A4E"/>
    <w:rsid w:val="0092334A"/>
    <w:rsid w:val="00923F43"/>
    <w:rsid w:val="009240F9"/>
    <w:rsid w:val="00930894"/>
    <w:rsid w:val="00930CC3"/>
    <w:rsid w:val="00932DC0"/>
    <w:rsid w:val="00941355"/>
    <w:rsid w:val="00941EF2"/>
    <w:rsid w:val="009432D0"/>
    <w:rsid w:val="00944FD9"/>
    <w:rsid w:val="0094509A"/>
    <w:rsid w:val="00945231"/>
    <w:rsid w:val="0095394A"/>
    <w:rsid w:val="00954374"/>
    <w:rsid w:val="009552BE"/>
    <w:rsid w:val="00955CB9"/>
    <w:rsid w:val="00955E72"/>
    <w:rsid w:val="009578D2"/>
    <w:rsid w:val="009601B4"/>
    <w:rsid w:val="0096138C"/>
    <w:rsid w:val="009623CD"/>
    <w:rsid w:val="009628B0"/>
    <w:rsid w:val="00963F09"/>
    <w:rsid w:val="009641A8"/>
    <w:rsid w:val="00964CB1"/>
    <w:rsid w:val="0096605F"/>
    <w:rsid w:val="00966A75"/>
    <w:rsid w:val="0097150C"/>
    <w:rsid w:val="00973D8A"/>
    <w:rsid w:val="00974CCD"/>
    <w:rsid w:val="009757B6"/>
    <w:rsid w:val="00976099"/>
    <w:rsid w:val="009772C1"/>
    <w:rsid w:val="00977DB0"/>
    <w:rsid w:val="009809E5"/>
    <w:rsid w:val="00980C57"/>
    <w:rsid w:val="00981201"/>
    <w:rsid w:val="0098209D"/>
    <w:rsid w:val="009824BC"/>
    <w:rsid w:val="00982A57"/>
    <w:rsid w:val="00982B37"/>
    <w:rsid w:val="009842FC"/>
    <w:rsid w:val="00984689"/>
    <w:rsid w:val="00987C0A"/>
    <w:rsid w:val="00987F02"/>
    <w:rsid w:val="009901BA"/>
    <w:rsid w:val="00990CD7"/>
    <w:rsid w:val="0099151C"/>
    <w:rsid w:val="009940D9"/>
    <w:rsid w:val="009970A8"/>
    <w:rsid w:val="009979A4"/>
    <w:rsid w:val="009A1B79"/>
    <w:rsid w:val="009A1BA9"/>
    <w:rsid w:val="009A1F69"/>
    <w:rsid w:val="009A2E3E"/>
    <w:rsid w:val="009A3A5C"/>
    <w:rsid w:val="009A5122"/>
    <w:rsid w:val="009A5182"/>
    <w:rsid w:val="009A522F"/>
    <w:rsid w:val="009A5A45"/>
    <w:rsid w:val="009A622C"/>
    <w:rsid w:val="009A65B5"/>
    <w:rsid w:val="009A6AF0"/>
    <w:rsid w:val="009A6BF0"/>
    <w:rsid w:val="009A6F53"/>
    <w:rsid w:val="009B1BD7"/>
    <w:rsid w:val="009B253D"/>
    <w:rsid w:val="009B262E"/>
    <w:rsid w:val="009B479A"/>
    <w:rsid w:val="009B49AA"/>
    <w:rsid w:val="009B5CB3"/>
    <w:rsid w:val="009B6949"/>
    <w:rsid w:val="009B6C37"/>
    <w:rsid w:val="009B77CE"/>
    <w:rsid w:val="009B7B30"/>
    <w:rsid w:val="009C0B29"/>
    <w:rsid w:val="009C1AA6"/>
    <w:rsid w:val="009C1F56"/>
    <w:rsid w:val="009C24CD"/>
    <w:rsid w:val="009C3455"/>
    <w:rsid w:val="009C4E9B"/>
    <w:rsid w:val="009C5759"/>
    <w:rsid w:val="009C5FD5"/>
    <w:rsid w:val="009C6E6A"/>
    <w:rsid w:val="009C7238"/>
    <w:rsid w:val="009D0C1D"/>
    <w:rsid w:val="009D1676"/>
    <w:rsid w:val="009D281E"/>
    <w:rsid w:val="009D75C5"/>
    <w:rsid w:val="009D78D6"/>
    <w:rsid w:val="009E15AE"/>
    <w:rsid w:val="009E1A12"/>
    <w:rsid w:val="009E2059"/>
    <w:rsid w:val="009E4BBD"/>
    <w:rsid w:val="009E4E16"/>
    <w:rsid w:val="009E4FF8"/>
    <w:rsid w:val="009E53BD"/>
    <w:rsid w:val="009E5A6E"/>
    <w:rsid w:val="009E63F5"/>
    <w:rsid w:val="009E6C8E"/>
    <w:rsid w:val="009E7883"/>
    <w:rsid w:val="009E78C6"/>
    <w:rsid w:val="009F07FC"/>
    <w:rsid w:val="009F35B1"/>
    <w:rsid w:val="009F3986"/>
    <w:rsid w:val="009F4230"/>
    <w:rsid w:val="009F5E85"/>
    <w:rsid w:val="009F6711"/>
    <w:rsid w:val="009F70CD"/>
    <w:rsid w:val="009F7E8E"/>
    <w:rsid w:val="00A0105C"/>
    <w:rsid w:val="00A03CCE"/>
    <w:rsid w:val="00A04888"/>
    <w:rsid w:val="00A105FA"/>
    <w:rsid w:val="00A10A51"/>
    <w:rsid w:val="00A10DF3"/>
    <w:rsid w:val="00A12323"/>
    <w:rsid w:val="00A132D4"/>
    <w:rsid w:val="00A1466A"/>
    <w:rsid w:val="00A1782E"/>
    <w:rsid w:val="00A17E95"/>
    <w:rsid w:val="00A20493"/>
    <w:rsid w:val="00A21E1E"/>
    <w:rsid w:val="00A2229F"/>
    <w:rsid w:val="00A2242C"/>
    <w:rsid w:val="00A2287D"/>
    <w:rsid w:val="00A23220"/>
    <w:rsid w:val="00A23DE7"/>
    <w:rsid w:val="00A2410E"/>
    <w:rsid w:val="00A24274"/>
    <w:rsid w:val="00A24DBC"/>
    <w:rsid w:val="00A27555"/>
    <w:rsid w:val="00A27968"/>
    <w:rsid w:val="00A31085"/>
    <w:rsid w:val="00A32548"/>
    <w:rsid w:val="00A3699C"/>
    <w:rsid w:val="00A377F5"/>
    <w:rsid w:val="00A37814"/>
    <w:rsid w:val="00A37E0F"/>
    <w:rsid w:val="00A43263"/>
    <w:rsid w:val="00A44A9B"/>
    <w:rsid w:val="00A461E4"/>
    <w:rsid w:val="00A475ED"/>
    <w:rsid w:val="00A47E46"/>
    <w:rsid w:val="00A50BA0"/>
    <w:rsid w:val="00A5469B"/>
    <w:rsid w:val="00A5488E"/>
    <w:rsid w:val="00A54A60"/>
    <w:rsid w:val="00A5661A"/>
    <w:rsid w:val="00A56B9C"/>
    <w:rsid w:val="00A571F2"/>
    <w:rsid w:val="00A57C2B"/>
    <w:rsid w:val="00A607CF"/>
    <w:rsid w:val="00A61F1F"/>
    <w:rsid w:val="00A62344"/>
    <w:rsid w:val="00A629E6"/>
    <w:rsid w:val="00A6378B"/>
    <w:rsid w:val="00A6505C"/>
    <w:rsid w:val="00A66B32"/>
    <w:rsid w:val="00A66D0E"/>
    <w:rsid w:val="00A675AF"/>
    <w:rsid w:val="00A67AAE"/>
    <w:rsid w:val="00A704BF"/>
    <w:rsid w:val="00A70910"/>
    <w:rsid w:val="00A7267F"/>
    <w:rsid w:val="00A74521"/>
    <w:rsid w:val="00A75850"/>
    <w:rsid w:val="00A76B33"/>
    <w:rsid w:val="00A77277"/>
    <w:rsid w:val="00A77750"/>
    <w:rsid w:val="00A7796C"/>
    <w:rsid w:val="00A77B44"/>
    <w:rsid w:val="00A81F05"/>
    <w:rsid w:val="00A823F0"/>
    <w:rsid w:val="00A826E9"/>
    <w:rsid w:val="00A84282"/>
    <w:rsid w:val="00A8598C"/>
    <w:rsid w:val="00A85E9A"/>
    <w:rsid w:val="00A8618C"/>
    <w:rsid w:val="00A90028"/>
    <w:rsid w:val="00A90465"/>
    <w:rsid w:val="00A90948"/>
    <w:rsid w:val="00A926D1"/>
    <w:rsid w:val="00A93B7E"/>
    <w:rsid w:val="00A975DB"/>
    <w:rsid w:val="00AA06C1"/>
    <w:rsid w:val="00AA26C5"/>
    <w:rsid w:val="00AA2BCE"/>
    <w:rsid w:val="00AA37C5"/>
    <w:rsid w:val="00AA3B9B"/>
    <w:rsid w:val="00AA486B"/>
    <w:rsid w:val="00AA4D20"/>
    <w:rsid w:val="00AA6111"/>
    <w:rsid w:val="00AA7D56"/>
    <w:rsid w:val="00AA7DAF"/>
    <w:rsid w:val="00AB0A80"/>
    <w:rsid w:val="00AB0BA5"/>
    <w:rsid w:val="00AB452E"/>
    <w:rsid w:val="00AB5A1D"/>
    <w:rsid w:val="00AB5D7C"/>
    <w:rsid w:val="00AB6CF5"/>
    <w:rsid w:val="00AB7D78"/>
    <w:rsid w:val="00AC0B60"/>
    <w:rsid w:val="00AC1298"/>
    <w:rsid w:val="00AC432B"/>
    <w:rsid w:val="00AC4B6F"/>
    <w:rsid w:val="00AC50BC"/>
    <w:rsid w:val="00AC65E9"/>
    <w:rsid w:val="00AD0992"/>
    <w:rsid w:val="00AD60C6"/>
    <w:rsid w:val="00AD64E7"/>
    <w:rsid w:val="00AD7E34"/>
    <w:rsid w:val="00AD7FC9"/>
    <w:rsid w:val="00AE01B3"/>
    <w:rsid w:val="00AE0820"/>
    <w:rsid w:val="00AE2281"/>
    <w:rsid w:val="00AE23C9"/>
    <w:rsid w:val="00AE2FE6"/>
    <w:rsid w:val="00AE3FD5"/>
    <w:rsid w:val="00AE46D4"/>
    <w:rsid w:val="00AE5AF4"/>
    <w:rsid w:val="00AE60A8"/>
    <w:rsid w:val="00AF11A6"/>
    <w:rsid w:val="00AF122C"/>
    <w:rsid w:val="00AF1D49"/>
    <w:rsid w:val="00AF1F7F"/>
    <w:rsid w:val="00AF1F89"/>
    <w:rsid w:val="00AF20ED"/>
    <w:rsid w:val="00AF3C38"/>
    <w:rsid w:val="00AF49C2"/>
    <w:rsid w:val="00AF5F59"/>
    <w:rsid w:val="00AF6B0B"/>
    <w:rsid w:val="00B0022A"/>
    <w:rsid w:val="00B00CC6"/>
    <w:rsid w:val="00B01016"/>
    <w:rsid w:val="00B0130B"/>
    <w:rsid w:val="00B0144A"/>
    <w:rsid w:val="00B0222B"/>
    <w:rsid w:val="00B02744"/>
    <w:rsid w:val="00B039B5"/>
    <w:rsid w:val="00B069D9"/>
    <w:rsid w:val="00B06DC5"/>
    <w:rsid w:val="00B06EED"/>
    <w:rsid w:val="00B07B06"/>
    <w:rsid w:val="00B10162"/>
    <w:rsid w:val="00B11324"/>
    <w:rsid w:val="00B114B6"/>
    <w:rsid w:val="00B11669"/>
    <w:rsid w:val="00B13CA6"/>
    <w:rsid w:val="00B1401F"/>
    <w:rsid w:val="00B1417B"/>
    <w:rsid w:val="00B14366"/>
    <w:rsid w:val="00B15EE5"/>
    <w:rsid w:val="00B24F71"/>
    <w:rsid w:val="00B263CD"/>
    <w:rsid w:val="00B26A87"/>
    <w:rsid w:val="00B26ECF"/>
    <w:rsid w:val="00B32E82"/>
    <w:rsid w:val="00B32E93"/>
    <w:rsid w:val="00B33857"/>
    <w:rsid w:val="00B35937"/>
    <w:rsid w:val="00B35F95"/>
    <w:rsid w:val="00B40F7B"/>
    <w:rsid w:val="00B4228F"/>
    <w:rsid w:val="00B42679"/>
    <w:rsid w:val="00B42F8D"/>
    <w:rsid w:val="00B443C2"/>
    <w:rsid w:val="00B46382"/>
    <w:rsid w:val="00B47159"/>
    <w:rsid w:val="00B47329"/>
    <w:rsid w:val="00B4737D"/>
    <w:rsid w:val="00B47D5A"/>
    <w:rsid w:val="00B51AAB"/>
    <w:rsid w:val="00B544D0"/>
    <w:rsid w:val="00B55EAD"/>
    <w:rsid w:val="00B56F31"/>
    <w:rsid w:val="00B5749E"/>
    <w:rsid w:val="00B608C9"/>
    <w:rsid w:val="00B61F18"/>
    <w:rsid w:val="00B63D01"/>
    <w:rsid w:val="00B65186"/>
    <w:rsid w:val="00B6594A"/>
    <w:rsid w:val="00B65CF6"/>
    <w:rsid w:val="00B6695E"/>
    <w:rsid w:val="00B675B0"/>
    <w:rsid w:val="00B679F9"/>
    <w:rsid w:val="00B71658"/>
    <w:rsid w:val="00B749E3"/>
    <w:rsid w:val="00B7537A"/>
    <w:rsid w:val="00B75A5A"/>
    <w:rsid w:val="00B76CED"/>
    <w:rsid w:val="00B76D7D"/>
    <w:rsid w:val="00B77D2F"/>
    <w:rsid w:val="00B8058A"/>
    <w:rsid w:val="00B82130"/>
    <w:rsid w:val="00B8354B"/>
    <w:rsid w:val="00B8367A"/>
    <w:rsid w:val="00B83D30"/>
    <w:rsid w:val="00B84E56"/>
    <w:rsid w:val="00B85DA1"/>
    <w:rsid w:val="00B86391"/>
    <w:rsid w:val="00B86621"/>
    <w:rsid w:val="00B876E9"/>
    <w:rsid w:val="00B878B3"/>
    <w:rsid w:val="00B90F26"/>
    <w:rsid w:val="00B913EA"/>
    <w:rsid w:val="00B91765"/>
    <w:rsid w:val="00B918C5"/>
    <w:rsid w:val="00B9242E"/>
    <w:rsid w:val="00B92509"/>
    <w:rsid w:val="00B92CA4"/>
    <w:rsid w:val="00B92F4C"/>
    <w:rsid w:val="00B938D3"/>
    <w:rsid w:val="00B947EC"/>
    <w:rsid w:val="00B966D0"/>
    <w:rsid w:val="00B96C80"/>
    <w:rsid w:val="00B97280"/>
    <w:rsid w:val="00BA0709"/>
    <w:rsid w:val="00BA09A3"/>
    <w:rsid w:val="00BA14EA"/>
    <w:rsid w:val="00BA4EE9"/>
    <w:rsid w:val="00BA7637"/>
    <w:rsid w:val="00BA7B12"/>
    <w:rsid w:val="00BB05AF"/>
    <w:rsid w:val="00BB13F0"/>
    <w:rsid w:val="00BB39B4"/>
    <w:rsid w:val="00BB3D58"/>
    <w:rsid w:val="00BB5331"/>
    <w:rsid w:val="00BB550B"/>
    <w:rsid w:val="00BC2046"/>
    <w:rsid w:val="00BC3934"/>
    <w:rsid w:val="00BC3B53"/>
    <w:rsid w:val="00BC3E29"/>
    <w:rsid w:val="00BC3FAB"/>
    <w:rsid w:val="00BC4B10"/>
    <w:rsid w:val="00BD04A7"/>
    <w:rsid w:val="00BD06E7"/>
    <w:rsid w:val="00BD4E39"/>
    <w:rsid w:val="00BD793F"/>
    <w:rsid w:val="00BE13DB"/>
    <w:rsid w:val="00BE214C"/>
    <w:rsid w:val="00BE2263"/>
    <w:rsid w:val="00BE4819"/>
    <w:rsid w:val="00BE5C28"/>
    <w:rsid w:val="00BE63DA"/>
    <w:rsid w:val="00BE750C"/>
    <w:rsid w:val="00BE77CA"/>
    <w:rsid w:val="00BF01CD"/>
    <w:rsid w:val="00BF0F8C"/>
    <w:rsid w:val="00BF18EE"/>
    <w:rsid w:val="00BF317C"/>
    <w:rsid w:val="00BF3641"/>
    <w:rsid w:val="00BF437F"/>
    <w:rsid w:val="00BF5992"/>
    <w:rsid w:val="00C00599"/>
    <w:rsid w:val="00C02719"/>
    <w:rsid w:val="00C02FFC"/>
    <w:rsid w:val="00C04626"/>
    <w:rsid w:val="00C04A04"/>
    <w:rsid w:val="00C06513"/>
    <w:rsid w:val="00C10FF0"/>
    <w:rsid w:val="00C11033"/>
    <w:rsid w:val="00C11D50"/>
    <w:rsid w:val="00C12187"/>
    <w:rsid w:val="00C125BD"/>
    <w:rsid w:val="00C13B17"/>
    <w:rsid w:val="00C15CDA"/>
    <w:rsid w:val="00C16039"/>
    <w:rsid w:val="00C20454"/>
    <w:rsid w:val="00C20E24"/>
    <w:rsid w:val="00C21C43"/>
    <w:rsid w:val="00C227CB"/>
    <w:rsid w:val="00C22C51"/>
    <w:rsid w:val="00C23CBC"/>
    <w:rsid w:val="00C2465C"/>
    <w:rsid w:val="00C25F64"/>
    <w:rsid w:val="00C25FA4"/>
    <w:rsid w:val="00C267D6"/>
    <w:rsid w:val="00C26B32"/>
    <w:rsid w:val="00C319AB"/>
    <w:rsid w:val="00C3296B"/>
    <w:rsid w:val="00C33065"/>
    <w:rsid w:val="00C34224"/>
    <w:rsid w:val="00C34230"/>
    <w:rsid w:val="00C357F8"/>
    <w:rsid w:val="00C37A41"/>
    <w:rsid w:val="00C43001"/>
    <w:rsid w:val="00C43CB1"/>
    <w:rsid w:val="00C443A3"/>
    <w:rsid w:val="00C44665"/>
    <w:rsid w:val="00C448B7"/>
    <w:rsid w:val="00C451F1"/>
    <w:rsid w:val="00C45237"/>
    <w:rsid w:val="00C519A4"/>
    <w:rsid w:val="00C51BD1"/>
    <w:rsid w:val="00C51D3D"/>
    <w:rsid w:val="00C52E11"/>
    <w:rsid w:val="00C5335B"/>
    <w:rsid w:val="00C5342A"/>
    <w:rsid w:val="00C53969"/>
    <w:rsid w:val="00C542CF"/>
    <w:rsid w:val="00C5529B"/>
    <w:rsid w:val="00C558D0"/>
    <w:rsid w:val="00C57E9B"/>
    <w:rsid w:val="00C6267C"/>
    <w:rsid w:val="00C62688"/>
    <w:rsid w:val="00C63AAF"/>
    <w:rsid w:val="00C65A4E"/>
    <w:rsid w:val="00C66213"/>
    <w:rsid w:val="00C67F65"/>
    <w:rsid w:val="00C70D87"/>
    <w:rsid w:val="00C73A1D"/>
    <w:rsid w:val="00C74F7F"/>
    <w:rsid w:val="00C756DD"/>
    <w:rsid w:val="00C75774"/>
    <w:rsid w:val="00C75F18"/>
    <w:rsid w:val="00C77211"/>
    <w:rsid w:val="00C8344E"/>
    <w:rsid w:val="00C83A09"/>
    <w:rsid w:val="00C83BD4"/>
    <w:rsid w:val="00C83DB7"/>
    <w:rsid w:val="00C840C6"/>
    <w:rsid w:val="00C84248"/>
    <w:rsid w:val="00C846D3"/>
    <w:rsid w:val="00C8757F"/>
    <w:rsid w:val="00C87AC3"/>
    <w:rsid w:val="00C90C8E"/>
    <w:rsid w:val="00C91CB6"/>
    <w:rsid w:val="00C9271F"/>
    <w:rsid w:val="00C941E7"/>
    <w:rsid w:val="00C95128"/>
    <w:rsid w:val="00C96279"/>
    <w:rsid w:val="00C9663B"/>
    <w:rsid w:val="00C966BB"/>
    <w:rsid w:val="00C97CAF"/>
    <w:rsid w:val="00CA0307"/>
    <w:rsid w:val="00CA1668"/>
    <w:rsid w:val="00CA1A32"/>
    <w:rsid w:val="00CA3D48"/>
    <w:rsid w:val="00CA44D1"/>
    <w:rsid w:val="00CA4ABB"/>
    <w:rsid w:val="00CA6114"/>
    <w:rsid w:val="00CA6F4A"/>
    <w:rsid w:val="00CB1CD8"/>
    <w:rsid w:val="00CB4498"/>
    <w:rsid w:val="00CB528E"/>
    <w:rsid w:val="00CB5E30"/>
    <w:rsid w:val="00CB6BE3"/>
    <w:rsid w:val="00CB6C52"/>
    <w:rsid w:val="00CB71FF"/>
    <w:rsid w:val="00CC2FA6"/>
    <w:rsid w:val="00CC3268"/>
    <w:rsid w:val="00CC3879"/>
    <w:rsid w:val="00CC50E9"/>
    <w:rsid w:val="00CD16BC"/>
    <w:rsid w:val="00CD2845"/>
    <w:rsid w:val="00CD2F6A"/>
    <w:rsid w:val="00CD3777"/>
    <w:rsid w:val="00CD4FC7"/>
    <w:rsid w:val="00CD53AB"/>
    <w:rsid w:val="00CD5670"/>
    <w:rsid w:val="00CD577B"/>
    <w:rsid w:val="00CD6E4C"/>
    <w:rsid w:val="00CD7D78"/>
    <w:rsid w:val="00CE091E"/>
    <w:rsid w:val="00CE2442"/>
    <w:rsid w:val="00CE2634"/>
    <w:rsid w:val="00CE2F2A"/>
    <w:rsid w:val="00CE32A5"/>
    <w:rsid w:val="00CE4616"/>
    <w:rsid w:val="00CE5C73"/>
    <w:rsid w:val="00CE6D19"/>
    <w:rsid w:val="00CE6F1B"/>
    <w:rsid w:val="00CE73E6"/>
    <w:rsid w:val="00CF1CF6"/>
    <w:rsid w:val="00CF3406"/>
    <w:rsid w:val="00CF6834"/>
    <w:rsid w:val="00CF6DE4"/>
    <w:rsid w:val="00D0037E"/>
    <w:rsid w:val="00D00D1F"/>
    <w:rsid w:val="00D00E9B"/>
    <w:rsid w:val="00D03701"/>
    <w:rsid w:val="00D04DAF"/>
    <w:rsid w:val="00D06812"/>
    <w:rsid w:val="00D121FC"/>
    <w:rsid w:val="00D13F49"/>
    <w:rsid w:val="00D14FFE"/>
    <w:rsid w:val="00D15B45"/>
    <w:rsid w:val="00D168FC"/>
    <w:rsid w:val="00D1720B"/>
    <w:rsid w:val="00D20295"/>
    <w:rsid w:val="00D204D7"/>
    <w:rsid w:val="00D20730"/>
    <w:rsid w:val="00D20B6D"/>
    <w:rsid w:val="00D25D1C"/>
    <w:rsid w:val="00D272DD"/>
    <w:rsid w:val="00D30334"/>
    <w:rsid w:val="00D3103C"/>
    <w:rsid w:val="00D33F0F"/>
    <w:rsid w:val="00D343D3"/>
    <w:rsid w:val="00D3663A"/>
    <w:rsid w:val="00D41EFD"/>
    <w:rsid w:val="00D42045"/>
    <w:rsid w:val="00D42B77"/>
    <w:rsid w:val="00D42D15"/>
    <w:rsid w:val="00D43315"/>
    <w:rsid w:val="00D44078"/>
    <w:rsid w:val="00D446D1"/>
    <w:rsid w:val="00D450C4"/>
    <w:rsid w:val="00D456B0"/>
    <w:rsid w:val="00D45946"/>
    <w:rsid w:val="00D45C03"/>
    <w:rsid w:val="00D464DD"/>
    <w:rsid w:val="00D4658B"/>
    <w:rsid w:val="00D501CC"/>
    <w:rsid w:val="00D516F9"/>
    <w:rsid w:val="00D522E3"/>
    <w:rsid w:val="00D524D5"/>
    <w:rsid w:val="00D53449"/>
    <w:rsid w:val="00D538DF"/>
    <w:rsid w:val="00D54909"/>
    <w:rsid w:val="00D54EE9"/>
    <w:rsid w:val="00D54F5B"/>
    <w:rsid w:val="00D56B97"/>
    <w:rsid w:val="00D57B0C"/>
    <w:rsid w:val="00D620F2"/>
    <w:rsid w:val="00D63A73"/>
    <w:rsid w:val="00D670AC"/>
    <w:rsid w:val="00D670F8"/>
    <w:rsid w:val="00D67281"/>
    <w:rsid w:val="00D70867"/>
    <w:rsid w:val="00D72041"/>
    <w:rsid w:val="00D73171"/>
    <w:rsid w:val="00D73A71"/>
    <w:rsid w:val="00D73C86"/>
    <w:rsid w:val="00D75C3D"/>
    <w:rsid w:val="00D76418"/>
    <w:rsid w:val="00D7749B"/>
    <w:rsid w:val="00D80989"/>
    <w:rsid w:val="00D8144E"/>
    <w:rsid w:val="00D817CA"/>
    <w:rsid w:val="00D81923"/>
    <w:rsid w:val="00D81CC7"/>
    <w:rsid w:val="00D84442"/>
    <w:rsid w:val="00D8537F"/>
    <w:rsid w:val="00D85D89"/>
    <w:rsid w:val="00D865E2"/>
    <w:rsid w:val="00D86F71"/>
    <w:rsid w:val="00D879F5"/>
    <w:rsid w:val="00D87DB9"/>
    <w:rsid w:val="00D911BF"/>
    <w:rsid w:val="00D91BA7"/>
    <w:rsid w:val="00D91BB9"/>
    <w:rsid w:val="00D92A7E"/>
    <w:rsid w:val="00D94B27"/>
    <w:rsid w:val="00D9580A"/>
    <w:rsid w:val="00D9602A"/>
    <w:rsid w:val="00D961DC"/>
    <w:rsid w:val="00D964F1"/>
    <w:rsid w:val="00D9675F"/>
    <w:rsid w:val="00D97354"/>
    <w:rsid w:val="00D9792E"/>
    <w:rsid w:val="00DA2F8D"/>
    <w:rsid w:val="00DA3517"/>
    <w:rsid w:val="00DA498F"/>
    <w:rsid w:val="00DA4BFC"/>
    <w:rsid w:val="00DA6A6A"/>
    <w:rsid w:val="00DA7392"/>
    <w:rsid w:val="00DA7485"/>
    <w:rsid w:val="00DA7831"/>
    <w:rsid w:val="00DB0202"/>
    <w:rsid w:val="00DB0465"/>
    <w:rsid w:val="00DB3168"/>
    <w:rsid w:val="00DB44EA"/>
    <w:rsid w:val="00DB6193"/>
    <w:rsid w:val="00DC0189"/>
    <w:rsid w:val="00DC25F1"/>
    <w:rsid w:val="00DC2B40"/>
    <w:rsid w:val="00DC3DFB"/>
    <w:rsid w:val="00DC3E2F"/>
    <w:rsid w:val="00DC40B3"/>
    <w:rsid w:val="00DC4991"/>
    <w:rsid w:val="00DC4CCA"/>
    <w:rsid w:val="00DC566B"/>
    <w:rsid w:val="00DC5B09"/>
    <w:rsid w:val="00DC7914"/>
    <w:rsid w:val="00DD23E0"/>
    <w:rsid w:val="00DD2F6C"/>
    <w:rsid w:val="00DD32E6"/>
    <w:rsid w:val="00DD3CA2"/>
    <w:rsid w:val="00DD481C"/>
    <w:rsid w:val="00DD517E"/>
    <w:rsid w:val="00DD6132"/>
    <w:rsid w:val="00DD7493"/>
    <w:rsid w:val="00DE334C"/>
    <w:rsid w:val="00DE336A"/>
    <w:rsid w:val="00DE4F64"/>
    <w:rsid w:val="00DE6245"/>
    <w:rsid w:val="00DE7370"/>
    <w:rsid w:val="00DF02A8"/>
    <w:rsid w:val="00DF131E"/>
    <w:rsid w:val="00DF1E66"/>
    <w:rsid w:val="00DF3EE6"/>
    <w:rsid w:val="00E02AB0"/>
    <w:rsid w:val="00E02B1E"/>
    <w:rsid w:val="00E02E46"/>
    <w:rsid w:val="00E0418F"/>
    <w:rsid w:val="00E0468C"/>
    <w:rsid w:val="00E05599"/>
    <w:rsid w:val="00E05F93"/>
    <w:rsid w:val="00E06CBF"/>
    <w:rsid w:val="00E106C4"/>
    <w:rsid w:val="00E10C53"/>
    <w:rsid w:val="00E12200"/>
    <w:rsid w:val="00E125BD"/>
    <w:rsid w:val="00E12CCE"/>
    <w:rsid w:val="00E14A6E"/>
    <w:rsid w:val="00E15997"/>
    <w:rsid w:val="00E16A48"/>
    <w:rsid w:val="00E20E90"/>
    <w:rsid w:val="00E23212"/>
    <w:rsid w:val="00E23679"/>
    <w:rsid w:val="00E23D6B"/>
    <w:rsid w:val="00E24815"/>
    <w:rsid w:val="00E27650"/>
    <w:rsid w:val="00E322B8"/>
    <w:rsid w:val="00E32D54"/>
    <w:rsid w:val="00E33874"/>
    <w:rsid w:val="00E35632"/>
    <w:rsid w:val="00E361D7"/>
    <w:rsid w:val="00E36542"/>
    <w:rsid w:val="00E42DAD"/>
    <w:rsid w:val="00E44C2F"/>
    <w:rsid w:val="00E45EA1"/>
    <w:rsid w:val="00E47D34"/>
    <w:rsid w:val="00E47ED7"/>
    <w:rsid w:val="00E50B2E"/>
    <w:rsid w:val="00E5284E"/>
    <w:rsid w:val="00E5304E"/>
    <w:rsid w:val="00E53309"/>
    <w:rsid w:val="00E53736"/>
    <w:rsid w:val="00E53D45"/>
    <w:rsid w:val="00E56D40"/>
    <w:rsid w:val="00E60F1B"/>
    <w:rsid w:val="00E62667"/>
    <w:rsid w:val="00E62C4F"/>
    <w:rsid w:val="00E63200"/>
    <w:rsid w:val="00E639EC"/>
    <w:rsid w:val="00E653DC"/>
    <w:rsid w:val="00E6546C"/>
    <w:rsid w:val="00E6675E"/>
    <w:rsid w:val="00E71AC5"/>
    <w:rsid w:val="00E71D81"/>
    <w:rsid w:val="00E72C4A"/>
    <w:rsid w:val="00E72E1A"/>
    <w:rsid w:val="00E735B2"/>
    <w:rsid w:val="00E749CB"/>
    <w:rsid w:val="00E74F14"/>
    <w:rsid w:val="00E75937"/>
    <w:rsid w:val="00E7704E"/>
    <w:rsid w:val="00E779B6"/>
    <w:rsid w:val="00E80392"/>
    <w:rsid w:val="00E80411"/>
    <w:rsid w:val="00E80492"/>
    <w:rsid w:val="00E8302B"/>
    <w:rsid w:val="00E858F5"/>
    <w:rsid w:val="00E8698E"/>
    <w:rsid w:val="00E86A7B"/>
    <w:rsid w:val="00E90EF1"/>
    <w:rsid w:val="00E92815"/>
    <w:rsid w:val="00E93DE4"/>
    <w:rsid w:val="00E93EBB"/>
    <w:rsid w:val="00E942B5"/>
    <w:rsid w:val="00E946DF"/>
    <w:rsid w:val="00E95C57"/>
    <w:rsid w:val="00E961FC"/>
    <w:rsid w:val="00E9790E"/>
    <w:rsid w:val="00E97D6B"/>
    <w:rsid w:val="00EA08B0"/>
    <w:rsid w:val="00EA0C1D"/>
    <w:rsid w:val="00EA1AAF"/>
    <w:rsid w:val="00EA3A07"/>
    <w:rsid w:val="00EA4430"/>
    <w:rsid w:val="00EA44D5"/>
    <w:rsid w:val="00EA5DA5"/>
    <w:rsid w:val="00EA5E2A"/>
    <w:rsid w:val="00EA5E6F"/>
    <w:rsid w:val="00EA68A7"/>
    <w:rsid w:val="00EB1747"/>
    <w:rsid w:val="00EB2C8D"/>
    <w:rsid w:val="00EB30B8"/>
    <w:rsid w:val="00EB394F"/>
    <w:rsid w:val="00EB754C"/>
    <w:rsid w:val="00EC191E"/>
    <w:rsid w:val="00EC23B6"/>
    <w:rsid w:val="00EC493D"/>
    <w:rsid w:val="00EC551B"/>
    <w:rsid w:val="00EC7240"/>
    <w:rsid w:val="00ED00DE"/>
    <w:rsid w:val="00ED0966"/>
    <w:rsid w:val="00ED0B13"/>
    <w:rsid w:val="00ED14C8"/>
    <w:rsid w:val="00ED2C23"/>
    <w:rsid w:val="00ED2E04"/>
    <w:rsid w:val="00ED38B2"/>
    <w:rsid w:val="00ED4309"/>
    <w:rsid w:val="00ED4567"/>
    <w:rsid w:val="00ED4C5C"/>
    <w:rsid w:val="00ED6142"/>
    <w:rsid w:val="00ED674A"/>
    <w:rsid w:val="00EE0DDC"/>
    <w:rsid w:val="00EE2111"/>
    <w:rsid w:val="00EE30DB"/>
    <w:rsid w:val="00EE5397"/>
    <w:rsid w:val="00EE61FA"/>
    <w:rsid w:val="00EE6396"/>
    <w:rsid w:val="00EE6F58"/>
    <w:rsid w:val="00EF1CC9"/>
    <w:rsid w:val="00EF28D9"/>
    <w:rsid w:val="00EF5102"/>
    <w:rsid w:val="00EF5274"/>
    <w:rsid w:val="00EF668F"/>
    <w:rsid w:val="00EF6BF1"/>
    <w:rsid w:val="00EF707E"/>
    <w:rsid w:val="00F00974"/>
    <w:rsid w:val="00F01C7C"/>
    <w:rsid w:val="00F022FB"/>
    <w:rsid w:val="00F0231A"/>
    <w:rsid w:val="00F02E36"/>
    <w:rsid w:val="00F03B37"/>
    <w:rsid w:val="00F05153"/>
    <w:rsid w:val="00F05C4F"/>
    <w:rsid w:val="00F06A3E"/>
    <w:rsid w:val="00F07677"/>
    <w:rsid w:val="00F07F87"/>
    <w:rsid w:val="00F1218D"/>
    <w:rsid w:val="00F121BC"/>
    <w:rsid w:val="00F1281B"/>
    <w:rsid w:val="00F128FF"/>
    <w:rsid w:val="00F12941"/>
    <w:rsid w:val="00F1399A"/>
    <w:rsid w:val="00F14BF8"/>
    <w:rsid w:val="00F14CAB"/>
    <w:rsid w:val="00F16190"/>
    <w:rsid w:val="00F16490"/>
    <w:rsid w:val="00F176AD"/>
    <w:rsid w:val="00F202AC"/>
    <w:rsid w:val="00F2093D"/>
    <w:rsid w:val="00F21C5A"/>
    <w:rsid w:val="00F2687B"/>
    <w:rsid w:val="00F27240"/>
    <w:rsid w:val="00F31243"/>
    <w:rsid w:val="00F319F5"/>
    <w:rsid w:val="00F3492E"/>
    <w:rsid w:val="00F354A1"/>
    <w:rsid w:val="00F3556F"/>
    <w:rsid w:val="00F356AC"/>
    <w:rsid w:val="00F35ED0"/>
    <w:rsid w:val="00F36DC5"/>
    <w:rsid w:val="00F36E9B"/>
    <w:rsid w:val="00F40562"/>
    <w:rsid w:val="00F42063"/>
    <w:rsid w:val="00F421A3"/>
    <w:rsid w:val="00F42C3D"/>
    <w:rsid w:val="00F43891"/>
    <w:rsid w:val="00F43944"/>
    <w:rsid w:val="00F44586"/>
    <w:rsid w:val="00F458BB"/>
    <w:rsid w:val="00F45C06"/>
    <w:rsid w:val="00F45E6C"/>
    <w:rsid w:val="00F46494"/>
    <w:rsid w:val="00F46EA9"/>
    <w:rsid w:val="00F47DDF"/>
    <w:rsid w:val="00F506FC"/>
    <w:rsid w:val="00F508F3"/>
    <w:rsid w:val="00F50B95"/>
    <w:rsid w:val="00F51D15"/>
    <w:rsid w:val="00F51E4D"/>
    <w:rsid w:val="00F523A5"/>
    <w:rsid w:val="00F525E8"/>
    <w:rsid w:val="00F5336A"/>
    <w:rsid w:val="00F547A9"/>
    <w:rsid w:val="00F57346"/>
    <w:rsid w:val="00F60981"/>
    <w:rsid w:val="00F6135B"/>
    <w:rsid w:val="00F632DB"/>
    <w:rsid w:val="00F63AEA"/>
    <w:rsid w:val="00F656A5"/>
    <w:rsid w:val="00F66011"/>
    <w:rsid w:val="00F668A9"/>
    <w:rsid w:val="00F703CC"/>
    <w:rsid w:val="00F71659"/>
    <w:rsid w:val="00F7172D"/>
    <w:rsid w:val="00F7479C"/>
    <w:rsid w:val="00F76B1C"/>
    <w:rsid w:val="00F77116"/>
    <w:rsid w:val="00F7791B"/>
    <w:rsid w:val="00F80076"/>
    <w:rsid w:val="00F802F9"/>
    <w:rsid w:val="00F807D8"/>
    <w:rsid w:val="00F81035"/>
    <w:rsid w:val="00F819CB"/>
    <w:rsid w:val="00F8358C"/>
    <w:rsid w:val="00F8542C"/>
    <w:rsid w:val="00F85AFE"/>
    <w:rsid w:val="00F86775"/>
    <w:rsid w:val="00F86B12"/>
    <w:rsid w:val="00F86B17"/>
    <w:rsid w:val="00F877B9"/>
    <w:rsid w:val="00F87AED"/>
    <w:rsid w:val="00F87DBE"/>
    <w:rsid w:val="00F907D9"/>
    <w:rsid w:val="00F91FDE"/>
    <w:rsid w:val="00F926DA"/>
    <w:rsid w:val="00F9310A"/>
    <w:rsid w:val="00F94C44"/>
    <w:rsid w:val="00F961D3"/>
    <w:rsid w:val="00F96222"/>
    <w:rsid w:val="00F96A04"/>
    <w:rsid w:val="00F97F7B"/>
    <w:rsid w:val="00FA0707"/>
    <w:rsid w:val="00FA120B"/>
    <w:rsid w:val="00FA20E6"/>
    <w:rsid w:val="00FA2B86"/>
    <w:rsid w:val="00FA53AE"/>
    <w:rsid w:val="00FA5B66"/>
    <w:rsid w:val="00FA62BF"/>
    <w:rsid w:val="00FA63B9"/>
    <w:rsid w:val="00FA63F0"/>
    <w:rsid w:val="00FA7163"/>
    <w:rsid w:val="00FA754B"/>
    <w:rsid w:val="00FA7914"/>
    <w:rsid w:val="00FB0776"/>
    <w:rsid w:val="00FB13B6"/>
    <w:rsid w:val="00FB155E"/>
    <w:rsid w:val="00FB1FD5"/>
    <w:rsid w:val="00FB2324"/>
    <w:rsid w:val="00FB47DE"/>
    <w:rsid w:val="00FB5A13"/>
    <w:rsid w:val="00FB611D"/>
    <w:rsid w:val="00FB703A"/>
    <w:rsid w:val="00FB754C"/>
    <w:rsid w:val="00FB77E6"/>
    <w:rsid w:val="00FB7B8C"/>
    <w:rsid w:val="00FC004C"/>
    <w:rsid w:val="00FC27FD"/>
    <w:rsid w:val="00FC3481"/>
    <w:rsid w:val="00FC3707"/>
    <w:rsid w:val="00FC3B73"/>
    <w:rsid w:val="00FC4EAB"/>
    <w:rsid w:val="00FC5859"/>
    <w:rsid w:val="00FC66EF"/>
    <w:rsid w:val="00FC6B3D"/>
    <w:rsid w:val="00FC70C0"/>
    <w:rsid w:val="00FD00AA"/>
    <w:rsid w:val="00FD0B0F"/>
    <w:rsid w:val="00FD498F"/>
    <w:rsid w:val="00FD5312"/>
    <w:rsid w:val="00FD5886"/>
    <w:rsid w:val="00FD619B"/>
    <w:rsid w:val="00FE2DE7"/>
    <w:rsid w:val="00FE3E61"/>
    <w:rsid w:val="00FE4ACE"/>
    <w:rsid w:val="00FE4DEC"/>
    <w:rsid w:val="00FE516F"/>
    <w:rsid w:val="00FE5568"/>
    <w:rsid w:val="00FE5A16"/>
    <w:rsid w:val="00FE5FF5"/>
    <w:rsid w:val="00FF06F2"/>
    <w:rsid w:val="00FF0F8D"/>
    <w:rsid w:val="00FF1394"/>
    <w:rsid w:val="00FF1A89"/>
    <w:rsid w:val="00FF29DA"/>
    <w:rsid w:val="00FF2DC7"/>
    <w:rsid w:val="00FF3365"/>
    <w:rsid w:val="00FF44E2"/>
    <w:rsid w:val="00FF78A9"/>
    <w:rsid w:val="00FF7C02"/>
    <w:rsid w:val="00FF7D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C384142-5506-4513-9971-3BB9F48D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lsdException w:name="Title" w:qFormat="1"/>
    <w:lsdException w:name="Body Text" w:uiPriority="99" w:qFormat="1"/>
    <w:lsdException w:name="Body Text Indent" w:uiPriority="99"/>
    <w:lsdException w:name="Subtitle" w:qFormat="1"/>
    <w:lsdException w:name="Strong" w:uiPriority="99" w:qFormat="1"/>
    <w:lsdException w:name="Emphasis" w:uiPriority="20"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Garamond" w:hAnsi="Garamond" w:cs="Courier New"/>
      <w:szCs w:val="28"/>
    </w:rPr>
  </w:style>
  <w:style w:type="paragraph" w:styleId="Cmsor1">
    <w:name w:val="heading 1"/>
    <w:basedOn w:val="Norml"/>
    <w:next w:val="Norml"/>
    <w:link w:val="Cmsor1Char"/>
    <w:qFormat/>
    <w:rsid w:val="00D4658B"/>
    <w:pPr>
      <w:keepNext/>
      <w:spacing w:before="240" w:after="60"/>
      <w:outlineLvl w:val="0"/>
    </w:pPr>
    <w:rPr>
      <w:rFonts w:ascii="Cambria" w:hAnsi="Cambria" w:cs="Times New Roman"/>
      <w:b/>
      <w:bCs/>
      <w:kern w:val="32"/>
      <w:sz w:val="32"/>
      <w:szCs w:val="32"/>
    </w:rPr>
  </w:style>
  <w:style w:type="paragraph" w:styleId="Cmsor2">
    <w:name w:val="heading 2"/>
    <w:aliases w:val="TOC1,(F3),Második számozott szint,2. számozott szint,Alfejezet,H2,heading2,palacs csunyan beszel,(Paragraph L1),Szint_2,2. számozott,section:2,Rendszerterv Címsor 2,Szint_21,Szint_22,Szint_23,Szint_24,Szint_25,Szint_26"/>
    <w:basedOn w:val="Norml"/>
    <w:next w:val="Norml"/>
    <w:link w:val="Cmsor2Char"/>
    <w:uiPriority w:val="99"/>
    <w:unhideWhenUsed/>
    <w:qFormat/>
    <w:rsid w:val="00D4658B"/>
    <w:pPr>
      <w:keepNext/>
      <w:spacing w:before="240" w:after="60"/>
      <w:outlineLvl w:val="1"/>
    </w:pPr>
    <w:rPr>
      <w:rFonts w:ascii="Cambria" w:hAnsi="Cambria" w:cs="Times New Roman"/>
      <w:b/>
      <w:bCs/>
      <w:i/>
      <w:iCs/>
      <w:sz w:val="28"/>
    </w:rPr>
  </w:style>
  <w:style w:type="paragraph" w:styleId="Cmsor4">
    <w:name w:val="heading 4"/>
    <w:basedOn w:val="Norml"/>
    <w:next w:val="Norml"/>
    <w:link w:val="Cmsor4Char"/>
    <w:uiPriority w:val="99"/>
    <w:qFormat/>
    <w:rsid w:val="002A234A"/>
    <w:pPr>
      <w:keepNext/>
      <w:tabs>
        <w:tab w:val="left" w:pos="0"/>
        <w:tab w:val="right" w:pos="8820"/>
      </w:tabs>
      <w:jc w:val="center"/>
      <w:outlineLvl w:val="3"/>
    </w:pPr>
    <w:rPr>
      <w:rFonts w:ascii="Times New Roman" w:hAnsi="Times New Roman" w:cs="Times New Roman"/>
      <w:i/>
      <w:iCs/>
      <w:sz w:val="24"/>
      <w:szCs w:val="24"/>
    </w:rPr>
  </w:style>
  <w:style w:type="paragraph" w:styleId="Cmsor8">
    <w:name w:val="heading 8"/>
    <w:basedOn w:val="Norml"/>
    <w:next w:val="Norml"/>
    <w:link w:val="Cmsor8Char"/>
    <w:semiHidden/>
    <w:unhideWhenUsed/>
    <w:qFormat/>
    <w:rsid w:val="00654858"/>
    <w:pPr>
      <w:spacing w:before="240" w:after="60"/>
      <w:outlineLvl w:val="7"/>
    </w:pPr>
    <w:rPr>
      <w:rFonts w:ascii="Calibri" w:hAnsi="Calibri" w:cs="Times New Roman"/>
      <w:i/>
      <w:iCs/>
      <w:sz w:val="24"/>
      <w:szCs w:val="24"/>
    </w:rPr>
  </w:style>
  <w:style w:type="paragraph" w:styleId="Cmsor9">
    <w:name w:val="heading 9"/>
    <w:basedOn w:val="Norml"/>
    <w:next w:val="Norml"/>
    <w:link w:val="Cmsor9Char"/>
    <w:semiHidden/>
    <w:unhideWhenUsed/>
    <w:qFormat/>
    <w:rsid w:val="00520FA8"/>
    <w:pPr>
      <w:spacing w:before="240" w:after="60"/>
      <w:outlineLvl w:val="8"/>
    </w:pPr>
    <w:rPr>
      <w:rFonts w:ascii="Cambria" w:hAnsi="Cambria" w:cs="Times New Roman"/>
      <w:sz w:val="22"/>
      <w:szCs w:val="22"/>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character" w:styleId="Hiperhivatkozs">
    <w:name w:val="Hyperlink"/>
    <w:rsid w:val="00CD5670"/>
    <w:rPr>
      <w:color w:val="0000FF"/>
      <w:u w:val="single"/>
    </w:rPr>
  </w:style>
  <w:style w:type="character" w:customStyle="1" w:styleId="apple-style-span">
    <w:name w:val="apple-style-span"/>
    <w:basedOn w:val="Bekezdsalapbettpusa"/>
    <w:rsid w:val="001B1AC2"/>
  </w:style>
  <w:style w:type="paragraph" w:styleId="lfej">
    <w:name w:val="header"/>
    <w:basedOn w:val="Norml"/>
    <w:link w:val="lfejChar"/>
    <w:rsid w:val="00015452"/>
    <w:pPr>
      <w:tabs>
        <w:tab w:val="center" w:pos="4536"/>
        <w:tab w:val="right" w:pos="9072"/>
      </w:tabs>
    </w:pPr>
  </w:style>
  <w:style w:type="character" w:customStyle="1" w:styleId="lfejChar">
    <w:name w:val="Élőfej Char"/>
    <w:link w:val="lfej"/>
    <w:rsid w:val="00015452"/>
    <w:rPr>
      <w:rFonts w:ascii="Garamond" w:hAnsi="Garamond" w:cs="Courier New"/>
      <w:szCs w:val="28"/>
    </w:rPr>
  </w:style>
  <w:style w:type="paragraph" w:styleId="llb">
    <w:name w:val="footer"/>
    <w:basedOn w:val="Norml"/>
    <w:link w:val="llbChar"/>
    <w:uiPriority w:val="99"/>
    <w:rsid w:val="00015452"/>
    <w:pPr>
      <w:tabs>
        <w:tab w:val="center" w:pos="4536"/>
        <w:tab w:val="right" w:pos="9072"/>
      </w:tabs>
    </w:pPr>
  </w:style>
  <w:style w:type="character" w:customStyle="1" w:styleId="llbChar">
    <w:name w:val="Élőláb Char"/>
    <w:link w:val="llb"/>
    <w:uiPriority w:val="99"/>
    <w:rsid w:val="00015452"/>
    <w:rPr>
      <w:rFonts w:ascii="Garamond" w:hAnsi="Garamond" w:cs="Courier New"/>
      <w:szCs w:val="28"/>
    </w:rPr>
  </w:style>
  <w:style w:type="paragraph" w:styleId="Buborkszveg">
    <w:name w:val="Balloon Text"/>
    <w:basedOn w:val="Norml"/>
    <w:link w:val="BuborkszvegChar"/>
    <w:rsid w:val="00015452"/>
    <w:rPr>
      <w:rFonts w:ascii="Tahoma" w:hAnsi="Tahoma" w:cs="Tahoma"/>
      <w:sz w:val="16"/>
      <w:szCs w:val="16"/>
    </w:rPr>
  </w:style>
  <w:style w:type="character" w:customStyle="1" w:styleId="BuborkszvegChar">
    <w:name w:val="Buborékszöveg Char"/>
    <w:link w:val="Buborkszveg"/>
    <w:rsid w:val="00015452"/>
    <w:rPr>
      <w:rFonts w:ascii="Tahoma" w:hAnsi="Tahoma" w:cs="Tahoma"/>
      <w:sz w:val="16"/>
      <w:szCs w:val="16"/>
    </w:rPr>
  </w:style>
  <w:style w:type="character" w:styleId="Mrltotthiperhivatkozs">
    <w:name w:val="FollowedHyperlink"/>
    <w:rsid w:val="00641FB5"/>
    <w:rPr>
      <w:color w:val="800080"/>
      <w:u w:val="single"/>
    </w:rPr>
  </w:style>
  <w:style w:type="paragraph" w:styleId="Listaszerbekezds">
    <w:name w:val="List Paragraph"/>
    <w:aliases w:val="lista_2"/>
    <w:basedOn w:val="Norml"/>
    <w:uiPriority w:val="34"/>
    <w:qFormat/>
    <w:rsid w:val="003F1F47"/>
    <w:pPr>
      <w:ind w:left="720"/>
      <w:contextualSpacing/>
    </w:pPr>
    <w:rPr>
      <w:rFonts w:ascii="Times New Roman" w:eastAsia="Calibri" w:hAnsi="Times New Roman" w:cs="Times New Roman"/>
      <w:sz w:val="22"/>
      <w:szCs w:val="22"/>
      <w:lang w:eastAsia="en-US"/>
    </w:rPr>
  </w:style>
  <w:style w:type="character" w:styleId="Kiemels2">
    <w:name w:val="Kiemelés2"/>
    <w:uiPriority w:val="99"/>
    <w:qFormat/>
    <w:rsid w:val="00793F77"/>
    <w:rPr>
      <w:b/>
      <w:bCs/>
    </w:rPr>
  </w:style>
  <w:style w:type="character" w:customStyle="1" w:styleId="apple-converted-space">
    <w:name w:val="apple-converted-space"/>
    <w:basedOn w:val="Bekezdsalapbettpusa"/>
    <w:rsid w:val="00455A46"/>
  </w:style>
  <w:style w:type="character" w:styleId="Kiemels">
    <w:name w:val="Emphasis"/>
    <w:uiPriority w:val="20"/>
    <w:qFormat/>
    <w:rsid w:val="00741E82"/>
    <w:rPr>
      <w:i/>
      <w:iCs/>
    </w:rPr>
  </w:style>
  <w:style w:type="character" w:customStyle="1" w:styleId="Cmsor4Char">
    <w:name w:val="Címsor 4 Char"/>
    <w:link w:val="Cmsor4"/>
    <w:uiPriority w:val="99"/>
    <w:rsid w:val="002A234A"/>
    <w:rPr>
      <w:i/>
      <w:iCs/>
      <w:sz w:val="24"/>
      <w:szCs w:val="24"/>
    </w:rPr>
  </w:style>
  <w:style w:type="paragraph" w:styleId="Szvegtrzs2">
    <w:name w:val="Body Text 2"/>
    <w:basedOn w:val="Norml"/>
    <w:link w:val="Szvegtrzs2Char"/>
    <w:rsid w:val="002A234A"/>
    <w:pPr>
      <w:tabs>
        <w:tab w:val="left" w:leader="dot" w:pos="7371"/>
        <w:tab w:val="right" w:leader="dot" w:pos="8222"/>
      </w:tabs>
      <w:spacing w:before="120"/>
      <w:ind w:right="708"/>
      <w:jc w:val="both"/>
    </w:pPr>
    <w:rPr>
      <w:rFonts w:ascii="Times New Roman" w:hAnsi="Times New Roman" w:cs="Times New Roman"/>
      <w:sz w:val="24"/>
      <w:szCs w:val="20"/>
    </w:rPr>
  </w:style>
  <w:style w:type="character" w:customStyle="1" w:styleId="Szvegtrzs2Char">
    <w:name w:val="Szövegtörzs 2 Char"/>
    <w:link w:val="Szvegtrzs2"/>
    <w:rsid w:val="002A234A"/>
    <w:rPr>
      <w:sz w:val="24"/>
    </w:rPr>
  </w:style>
  <w:style w:type="paragraph" w:styleId="Lbjegyzetszveg">
    <w:name w:val="footnote text"/>
    <w:aliases w:val="Footnote Text Char,Lábjegyzetszöveg Char1 Char,Lábjegyzetszöveg Char Char Char,Footnote Char Char Char,Char1 Char Char Char,Footnote Char1 Char,Char1 Char1 Char,Footnote Char,Char1 Char,Lábjegyzetszöveg Char1, Char1 Char Char Char"/>
    <w:basedOn w:val="Norml"/>
    <w:link w:val="LbjegyzetszvegChar"/>
    <w:uiPriority w:val="99"/>
    <w:qFormat/>
    <w:rsid w:val="003A46EB"/>
    <w:rPr>
      <w:rFonts w:ascii="Times New Roman" w:hAnsi="Times New Roman" w:cs="Times New Roman"/>
      <w:szCs w:val="20"/>
    </w:rPr>
  </w:style>
  <w:style w:type="character" w:customStyle="1" w:styleId="LbjegyzetszvegChar">
    <w:name w:val="Lábjegyzetszöveg Char"/>
    <w:aliases w:val="Lábjegyzetszöveg Char1 Char Char1,Lábjegyzetszöveg Char Char Char Char1,Footnote Char Char Char Char1,Footnote Char1 Char Char1,Char1 Char1 Char Char1,Footnote Char Char1,Char1 Char Char1,Lábjegyzetszöveg Char1 Char2"/>
    <w:basedOn w:val="Bekezdsalapbettpusa"/>
    <w:link w:val="Lbjegyzetszveg"/>
    <w:uiPriority w:val="99"/>
    <w:rsid w:val="003A46EB"/>
  </w:style>
  <w:style w:type="character" w:styleId="Lbjegyzet-hivatkozs">
    <w:name w:val="footnote reference"/>
    <w:aliases w:val="BVI fnr,Footnote symbol,Times 10 Point,Exposant 3 Point,Footnote Reference Number"/>
    <w:uiPriority w:val="99"/>
    <w:rsid w:val="003A46EB"/>
    <w:rPr>
      <w:vertAlign w:val="superscript"/>
    </w:rPr>
  </w:style>
  <w:style w:type="character" w:customStyle="1" w:styleId="Cmsor8Char">
    <w:name w:val="Címsor 8 Char"/>
    <w:link w:val="Cmsor8"/>
    <w:semiHidden/>
    <w:rsid w:val="00654858"/>
    <w:rPr>
      <w:rFonts w:ascii="Calibri" w:eastAsia="Times New Roman" w:hAnsi="Calibri" w:cs="Times New Roman"/>
      <w:i/>
      <w:iCs/>
      <w:sz w:val="24"/>
      <w:szCs w:val="24"/>
    </w:rPr>
  </w:style>
  <w:style w:type="paragraph" w:styleId="NormlWeb">
    <w:name w:val="Normal (Web)"/>
    <w:aliases w:val="Char Char Char,Char Char,Char, Char Char Char, Char Char, Char,Normál (Web) Char Char Char Char Char Char Char,Normál (Web) Char Char Char Char Char Char Char Char Char,Normál (Web)2"/>
    <w:basedOn w:val="Norml"/>
    <w:link w:val="NormlWebChar"/>
    <w:uiPriority w:val="99"/>
    <w:qFormat/>
    <w:rsid w:val="00654858"/>
    <w:pPr>
      <w:spacing w:before="100" w:beforeAutospacing="1" w:after="100" w:afterAutospacing="1"/>
    </w:pPr>
    <w:rPr>
      <w:rFonts w:ascii="Times New Roman" w:hAnsi="Times New Roman" w:cs="Times New Roman"/>
      <w:sz w:val="24"/>
      <w:szCs w:val="24"/>
      <w:lang w:val="x-none" w:eastAsia="x-none"/>
    </w:rPr>
  </w:style>
  <w:style w:type="character" w:customStyle="1" w:styleId="Cmsor9Char">
    <w:name w:val="Címsor 9 Char"/>
    <w:link w:val="Cmsor9"/>
    <w:semiHidden/>
    <w:rsid w:val="00520FA8"/>
    <w:rPr>
      <w:rFonts w:ascii="Cambria" w:eastAsia="Times New Roman" w:hAnsi="Cambria" w:cs="Times New Roman"/>
      <w:sz w:val="22"/>
      <w:szCs w:val="22"/>
    </w:rPr>
  </w:style>
  <w:style w:type="character" w:styleId="Oldalszm">
    <w:name w:val="page number"/>
    <w:basedOn w:val="Bekezdsalapbettpusa"/>
    <w:rsid w:val="00520FA8"/>
  </w:style>
  <w:style w:type="paragraph" w:styleId="Szvegtrzsbehzssal">
    <w:name w:val="Body Text Indent"/>
    <w:basedOn w:val="Norml"/>
    <w:link w:val="SzvegtrzsbehzssalChar"/>
    <w:uiPriority w:val="99"/>
    <w:rsid w:val="009E2059"/>
    <w:pPr>
      <w:spacing w:after="120"/>
      <w:ind w:left="283"/>
    </w:pPr>
  </w:style>
  <w:style w:type="character" w:customStyle="1" w:styleId="SzvegtrzsbehzssalChar">
    <w:name w:val="Szövegtörzs behúzással Char"/>
    <w:link w:val="Szvegtrzsbehzssal"/>
    <w:uiPriority w:val="99"/>
    <w:rsid w:val="009E2059"/>
    <w:rPr>
      <w:rFonts w:ascii="Garamond" w:hAnsi="Garamond" w:cs="Courier New"/>
      <w:szCs w:val="28"/>
    </w:rPr>
  </w:style>
  <w:style w:type="paragraph" w:styleId="Szvegtrzsbehzssal2">
    <w:name w:val="Body Text Indent 2"/>
    <w:basedOn w:val="Norml"/>
    <w:link w:val="Szvegtrzsbehzssal2Char"/>
    <w:rsid w:val="009E2059"/>
    <w:pPr>
      <w:spacing w:after="120" w:line="480" w:lineRule="auto"/>
      <w:ind w:left="283"/>
    </w:pPr>
  </w:style>
  <w:style w:type="character" w:customStyle="1" w:styleId="Szvegtrzsbehzssal2Char">
    <w:name w:val="Szövegtörzs behúzással 2 Char"/>
    <w:link w:val="Szvegtrzsbehzssal2"/>
    <w:rsid w:val="009E2059"/>
    <w:rPr>
      <w:rFonts w:ascii="Garamond" w:hAnsi="Garamond" w:cs="Courier New"/>
      <w:szCs w:val="28"/>
    </w:rPr>
  </w:style>
  <w:style w:type="paragraph" w:styleId="Szvegtrzs">
    <w:name w:val="Body Text"/>
    <w:aliases w:val="b"/>
    <w:basedOn w:val="Norml"/>
    <w:link w:val="SzvegtrzsChar"/>
    <w:uiPriority w:val="99"/>
    <w:qFormat/>
    <w:rsid w:val="0091382A"/>
    <w:pPr>
      <w:spacing w:after="120"/>
    </w:pPr>
  </w:style>
  <w:style w:type="character" w:customStyle="1" w:styleId="SzvegtrzsChar">
    <w:name w:val="Szövegtörzs Char"/>
    <w:aliases w:val="b Char"/>
    <w:link w:val="Szvegtrzs"/>
    <w:uiPriority w:val="99"/>
    <w:rsid w:val="0091382A"/>
    <w:rPr>
      <w:rFonts w:ascii="Garamond" w:hAnsi="Garamond" w:cs="Courier New"/>
      <w:szCs w:val="28"/>
    </w:rPr>
  </w:style>
  <w:style w:type="paragraph" w:styleId="Cm">
    <w:name w:val="Title"/>
    <w:basedOn w:val="Norml"/>
    <w:link w:val="CmChar"/>
    <w:qFormat/>
    <w:rsid w:val="0091382A"/>
    <w:pPr>
      <w:jc w:val="center"/>
    </w:pPr>
    <w:rPr>
      <w:rFonts w:ascii="Times New Roman" w:hAnsi="Times New Roman" w:cs="Times New Roman"/>
      <w:b/>
      <w:sz w:val="28"/>
      <w:szCs w:val="20"/>
    </w:rPr>
  </w:style>
  <w:style w:type="character" w:customStyle="1" w:styleId="CmChar">
    <w:name w:val="Cím Char"/>
    <w:link w:val="Cm"/>
    <w:rsid w:val="0091382A"/>
    <w:rPr>
      <w:b/>
      <w:sz w:val="28"/>
    </w:rPr>
  </w:style>
  <w:style w:type="character" w:customStyle="1" w:styleId="Cmsor1Char">
    <w:name w:val="Címsor 1 Char"/>
    <w:link w:val="Cmsor1"/>
    <w:rsid w:val="00D4658B"/>
    <w:rPr>
      <w:rFonts w:ascii="Cambria" w:eastAsia="Times New Roman" w:hAnsi="Cambria" w:cs="Times New Roman"/>
      <w:b/>
      <w:bCs/>
      <w:kern w:val="32"/>
      <w:sz w:val="32"/>
      <w:szCs w:val="32"/>
    </w:rPr>
  </w:style>
  <w:style w:type="paragraph" w:customStyle="1" w:styleId="standard">
    <w:name w:val="standard"/>
    <w:basedOn w:val="Norml"/>
    <w:uiPriority w:val="99"/>
    <w:rsid w:val="00D4658B"/>
    <w:rPr>
      <w:rFonts w:ascii="&amp;#39" w:hAnsi="&amp;#39" w:cs="Times New Roman"/>
      <w:sz w:val="24"/>
      <w:szCs w:val="24"/>
    </w:rPr>
  </w:style>
  <w:style w:type="character" w:customStyle="1" w:styleId="Cmsor2Char">
    <w:name w:val="Címsor 2 Char"/>
    <w:aliases w:val="TOC1 Char,(F3) Char,Második számozott szint Char,2. számozott szint Char,Alfejezet Char,H2 Char,heading2 Char,palacs csunyan beszel Char,(Paragraph L1) Char,Szint_2 Char,2. számozott Char,section:2 Char,Rendszerterv Címsor 2 Char"/>
    <w:link w:val="Cmsor2"/>
    <w:uiPriority w:val="99"/>
    <w:rsid w:val="00D4658B"/>
    <w:rPr>
      <w:rFonts w:ascii="Cambria" w:hAnsi="Cambria"/>
      <w:b/>
      <w:bCs/>
      <w:i/>
      <w:iCs/>
      <w:sz w:val="28"/>
      <w:szCs w:val="28"/>
    </w:rPr>
  </w:style>
  <w:style w:type="paragraph" w:styleId="Szvegtrzs3">
    <w:name w:val="Body Text 3"/>
    <w:basedOn w:val="Norml"/>
    <w:link w:val="Szvegtrzs3Char"/>
    <w:rsid w:val="00D4658B"/>
    <w:pPr>
      <w:spacing w:after="120"/>
    </w:pPr>
    <w:rPr>
      <w:sz w:val="16"/>
      <w:szCs w:val="16"/>
    </w:rPr>
  </w:style>
  <w:style w:type="character" w:customStyle="1" w:styleId="Szvegtrzs3Char">
    <w:name w:val="Szövegtörzs 3 Char"/>
    <w:link w:val="Szvegtrzs3"/>
    <w:rsid w:val="00D4658B"/>
    <w:rPr>
      <w:rFonts w:ascii="Garamond" w:hAnsi="Garamond" w:cs="Courier New"/>
      <w:sz w:val="16"/>
      <w:szCs w:val="16"/>
    </w:rPr>
  </w:style>
  <w:style w:type="character" w:customStyle="1" w:styleId="NormlWebChar">
    <w:name w:val="Normál (Web) Char"/>
    <w:aliases w:val="Char Char Char Char,Char Char Char1,Char Char1, Char Char Char Char, Char Char Char1, Char Char2, Char Char1"/>
    <w:link w:val="NormlWeb"/>
    <w:uiPriority w:val="99"/>
    <w:locked/>
    <w:rsid w:val="00D4658B"/>
    <w:rPr>
      <w:sz w:val="24"/>
      <w:szCs w:val="24"/>
    </w:rPr>
  </w:style>
  <w:style w:type="paragraph" w:customStyle="1" w:styleId="simabekezds">
    <w:name w:val="sima bekezdés"/>
    <w:basedOn w:val="NormlWeb"/>
    <w:uiPriority w:val="99"/>
    <w:qFormat/>
    <w:rsid w:val="00115EF7"/>
    <w:pPr>
      <w:widowControl w:val="0"/>
      <w:adjustRightInd w:val="0"/>
      <w:spacing w:before="120" w:beforeAutospacing="0" w:after="0" w:afterAutospacing="0" w:line="360" w:lineRule="atLeast"/>
      <w:jc w:val="both"/>
      <w:textAlignment w:val="baseline"/>
    </w:pPr>
    <w:rPr>
      <w:rFonts w:eastAsia="Arial Unicode MS"/>
      <w:szCs w:val="20"/>
    </w:rPr>
  </w:style>
  <w:style w:type="paragraph" w:customStyle="1" w:styleId="Default">
    <w:name w:val="Default"/>
    <w:uiPriority w:val="99"/>
    <w:qFormat/>
    <w:rsid w:val="00115EF7"/>
    <w:pPr>
      <w:autoSpaceDE w:val="0"/>
      <w:autoSpaceDN w:val="0"/>
      <w:adjustRightInd w:val="0"/>
    </w:pPr>
    <w:rPr>
      <w:rFonts w:eastAsia="Calibri"/>
      <w:color w:val="000000"/>
      <w:sz w:val="24"/>
      <w:szCs w:val="24"/>
      <w:lang w:eastAsia="en-US"/>
    </w:rPr>
  </w:style>
  <w:style w:type="paragraph" w:styleId="Jegyzetszveg">
    <w:name w:val="annotation text"/>
    <w:basedOn w:val="Norml"/>
    <w:link w:val="JegyzetszvegChar"/>
    <w:uiPriority w:val="99"/>
    <w:rsid w:val="00115EF7"/>
    <w:rPr>
      <w:rFonts w:ascii="Times New Roman" w:hAnsi="Times New Roman" w:cs="Times New Roman"/>
      <w:szCs w:val="20"/>
      <w:lang w:val="x-none"/>
    </w:rPr>
  </w:style>
  <w:style w:type="character" w:customStyle="1" w:styleId="JegyzetszvegChar">
    <w:name w:val="Jegyzetszöveg Char"/>
    <w:link w:val="Jegyzetszveg"/>
    <w:uiPriority w:val="99"/>
    <w:rsid w:val="00115EF7"/>
    <w:rPr>
      <w:lang w:val="x-none"/>
    </w:rPr>
  </w:style>
  <w:style w:type="paragraph" w:customStyle="1" w:styleId="CM40">
    <w:name w:val="CM40"/>
    <w:basedOn w:val="Default"/>
    <w:next w:val="Default"/>
    <w:uiPriority w:val="99"/>
    <w:qFormat/>
    <w:rsid w:val="00923F43"/>
    <w:pPr>
      <w:widowControl w:val="0"/>
      <w:spacing w:after="945"/>
    </w:pPr>
    <w:rPr>
      <w:rFonts w:ascii="Book Antiqua" w:eastAsia="Times New Roman" w:hAnsi="Book Antiqua"/>
      <w:color w:val="auto"/>
      <w:lang w:eastAsia="hu-HU"/>
    </w:rPr>
  </w:style>
  <w:style w:type="paragraph" w:customStyle="1" w:styleId="CM36">
    <w:name w:val="CM36"/>
    <w:basedOn w:val="Default"/>
    <w:next w:val="Default"/>
    <w:uiPriority w:val="99"/>
    <w:qFormat/>
    <w:rsid w:val="00923F43"/>
    <w:pPr>
      <w:widowControl w:val="0"/>
      <w:spacing w:after="280"/>
    </w:pPr>
    <w:rPr>
      <w:rFonts w:ascii="Book Antiqua" w:eastAsia="Times New Roman" w:hAnsi="Book Antiqua"/>
      <w:color w:val="auto"/>
      <w:lang w:eastAsia="hu-HU"/>
    </w:rPr>
  </w:style>
  <w:style w:type="character" w:customStyle="1" w:styleId="LbjegyzetszvegChar2">
    <w:name w:val="Lábjegyzetszöveg Char2"/>
    <w:aliases w:val="Footnote Text Char Char,Lábjegyzetszöveg Char1 Char Char,Lábjegyzetszöveg Char Char Char Char,Footnote Char Char Char Char,Char1 Char Char Char Char,Footnote Char1 Char Char,Char1 Char1 Char Char,Footnote Char Char,Char1 Char Char"/>
    <w:uiPriority w:val="99"/>
    <w:locked/>
    <w:rsid w:val="00923F43"/>
    <w:rPr>
      <w:lang w:val="x-none"/>
    </w:rPr>
  </w:style>
  <w:style w:type="paragraph" w:styleId="Alcm">
    <w:name w:val="Subtitle"/>
    <w:basedOn w:val="Norml"/>
    <w:next w:val="Szvegtrzs"/>
    <w:link w:val="AlcmChar"/>
    <w:qFormat/>
    <w:rsid w:val="002C5BB4"/>
    <w:pPr>
      <w:keepNext/>
      <w:widowControl w:val="0"/>
      <w:suppressAutoHyphens/>
      <w:overflowPunct w:val="0"/>
      <w:autoSpaceDE w:val="0"/>
      <w:autoSpaceDN w:val="0"/>
      <w:adjustRightInd w:val="0"/>
      <w:spacing w:before="240" w:after="120"/>
      <w:jc w:val="center"/>
      <w:textAlignment w:val="baseline"/>
    </w:pPr>
    <w:rPr>
      <w:rFonts w:ascii="Arial" w:hAnsi="Arial" w:cs="Times New Roman"/>
      <w:i/>
      <w:sz w:val="28"/>
      <w:szCs w:val="20"/>
      <w:lang w:val="x-none"/>
    </w:rPr>
  </w:style>
  <w:style w:type="character" w:customStyle="1" w:styleId="AlcmChar">
    <w:name w:val="Alcím Char"/>
    <w:link w:val="Alcm"/>
    <w:rsid w:val="002C5BB4"/>
    <w:rPr>
      <w:rFonts w:ascii="Arial" w:hAnsi="Arial"/>
      <w:i/>
      <w:sz w:val="28"/>
      <w:lang w:val="x-none"/>
    </w:rPr>
  </w:style>
  <w:style w:type="paragraph" w:styleId="Szvegtrzsbehzssal3">
    <w:name w:val="Body Text Indent 3"/>
    <w:basedOn w:val="Norml"/>
    <w:link w:val="Szvegtrzsbehzssal3Char"/>
    <w:rsid w:val="00BA09A3"/>
    <w:pPr>
      <w:spacing w:after="120"/>
      <w:ind w:left="283"/>
    </w:pPr>
    <w:rPr>
      <w:sz w:val="16"/>
      <w:szCs w:val="16"/>
    </w:rPr>
  </w:style>
  <w:style w:type="character" w:customStyle="1" w:styleId="Szvegtrzsbehzssal3Char">
    <w:name w:val="Szövegtörzs behúzással 3 Char"/>
    <w:link w:val="Szvegtrzsbehzssal3"/>
    <w:rsid w:val="00BA09A3"/>
    <w:rPr>
      <w:rFonts w:ascii="Garamond" w:hAnsi="Garamond" w:cs="Courier New"/>
      <w:sz w:val="16"/>
      <w:szCs w:val="16"/>
    </w:rPr>
  </w:style>
  <w:style w:type="paragraph" w:customStyle="1" w:styleId="Doksihoz">
    <w:name w:val="Doksihoz"/>
    <w:basedOn w:val="Norml"/>
    <w:qFormat/>
    <w:rsid w:val="000E1A2C"/>
    <w:pPr>
      <w:keepLines/>
      <w:numPr>
        <w:ilvl w:val="1"/>
        <w:numId w:val="2"/>
      </w:numPr>
      <w:spacing w:before="120" w:after="120" w:line="276" w:lineRule="auto"/>
      <w:jc w:val="both"/>
    </w:pPr>
    <w:rPr>
      <w:rFonts w:ascii="Times New Roman" w:hAnsi="Times New Roman" w:cs="Times New Roman"/>
      <w:sz w:val="24"/>
      <w:szCs w:val="24"/>
    </w:rPr>
  </w:style>
  <w:style w:type="paragraph" w:customStyle="1" w:styleId="Bekezds">
    <w:name w:val="Bekezdés"/>
    <w:uiPriority w:val="99"/>
    <w:rsid w:val="007064C2"/>
    <w:pPr>
      <w:widowControl w:val="0"/>
      <w:autoSpaceDE w:val="0"/>
      <w:autoSpaceDN w:val="0"/>
      <w:adjustRightInd w:val="0"/>
      <w:ind w:firstLine="202"/>
    </w:pPr>
    <w:rPr>
      <w:sz w:val="24"/>
      <w:szCs w:val="24"/>
    </w:rPr>
  </w:style>
  <w:style w:type="table" w:styleId="Rcsostblzat">
    <w:name w:val="Table Grid"/>
    <w:basedOn w:val="Normltblzat"/>
    <w:rsid w:val="000E4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52594">
      <w:bodyDiv w:val="1"/>
      <w:marLeft w:val="0"/>
      <w:marRight w:val="0"/>
      <w:marTop w:val="0"/>
      <w:marBottom w:val="0"/>
      <w:divBdr>
        <w:top w:val="none" w:sz="0" w:space="0" w:color="auto"/>
        <w:left w:val="none" w:sz="0" w:space="0" w:color="auto"/>
        <w:bottom w:val="none" w:sz="0" w:space="0" w:color="auto"/>
        <w:right w:val="none" w:sz="0" w:space="0" w:color="auto"/>
      </w:divBdr>
    </w:div>
    <w:div w:id="545262541">
      <w:bodyDiv w:val="1"/>
      <w:marLeft w:val="0"/>
      <w:marRight w:val="0"/>
      <w:marTop w:val="0"/>
      <w:marBottom w:val="0"/>
      <w:divBdr>
        <w:top w:val="none" w:sz="0" w:space="0" w:color="auto"/>
        <w:left w:val="none" w:sz="0" w:space="0" w:color="auto"/>
        <w:bottom w:val="none" w:sz="0" w:space="0" w:color="auto"/>
        <w:right w:val="none" w:sz="0" w:space="0" w:color="auto"/>
      </w:divBdr>
    </w:div>
    <w:div w:id="663975396">
      <w:bodyDiv w:val="1"/>
      <w:marLeft w:val="0"/>
      <w:marRight w:val="0"/>
      <w:marTop w:val="0"/>
      <w:marBottom w:val="0"/>
      <w:divBdr>
        <w:top w:val="none" w:sz="0" w:space="0" w:color="auto"/>
        <w:left w:val="none" w:sz="0" w:space="0" w:color="auto"/>
        <w:bottom w:val="none" w:sz="0" w:space="0" w:color="auto"/>
        <w:right w:val="none" w:sz="0" w:space="0" w:color="auto"/>
      </w:divBdr>
    </w:div>
    <w:div w:id="755976612">
      <w:bodyDiv w:val="1"/>
      <w:marLeft w:val="0"/>
      <w:marRight w:val="0"/>
      <w:marTop w:val="0"/>
      <w:marBottom w:val="0"/>
      <w:divBdr>
        <w:top w:val="none" w:sz="0" w:space="0" w:color="auto"/>
        <w:left w:val="none" w:sz="0" w:space="0" w:color="auto"/>
        <w:bottom w:val="none" w:sz="0" w:space="0" w:color="auto"/>
        <w:right w:val="none" w:sz="0" w:space="0" w:color="auto"/>
      </w:divBdr>
    </w:div>
    <w:div w:id="760564070">
      <w:bodyDiv w:val="1"/>
      <w:marLeft w:val="0"/>
      <w:marRight w:val="0"/>
      <w:marTop w:val="0"/>
      <w:marBottom w:val="0"/>
      <w:divBdr>
        <w:top w:val="none" w:sz="0" w:space="0" w:color="auto"/>
        <w:left w:val="none" w:sz="0" w:space="0" w:color="auto"/>
        <w:bottom w:val="none" w:sz="0" w:space="0" w:color="auto"/>
        <w:right w:val="none" w:sz="0" w:space="0" w:color="auto"/>
      </w:divBdr>
    </w:div>
    <w:div w:id="935864004">
      <w:bodyDiv w:val="1"/>
      <w:marLeft w:val="0"/>
      <w:marRight w:val="0"/>
      <w:marTop w:val="0"/>
      <w:marBottom w:val="0"/>
      <w:divBdr>
        <w:top w:val="none" w:sz="0" w:space="0" w:color="auto"/>
        <w:left w:val="none" w:sz="0" w:space="0" w:color="auto"/>
        <w:bottom w:val="none" w:sz="0" w:space="0" w:color="auto"/>
        <w:right w:val="none" w:sz="0" w:space="0" w:color="auto"/>
      </w:divBdr>
      <w:divsChild>
        <w:div w:id="195778457">
          <w:marLeft w:val="0"/>
          <w:marRight w:val="0"/>
          <w:marTop w:val="0"/>
          <w:marBottom w:val="0"/>
          <w:divBdr>
            <w:top w:val="none" w:sz="0" w:space="0" w:color="auto"/>
            <w:left w:val="none" w:sz="0" w:space="0" w:color="auto"/>
            <w:bottom w:val="none" w:sz="0" w:space="0" w:color="auto"/>
            <w:right w:val="none" w:sz="0" w:space="0" w:color="auto"/>
          </w:divBdr>
        </w:div>
        <w:div w:id="294414740">
          <w:marLeft w:val="0"/>
          <w:marRight w:val="0"/>
          <w:marTop w:val="0"/>
          <w:marBottom w:val="0"/>
          <w:divBdr>
            <w:top w:val="none" w:sz="0" w:space="0" w:color="auto"/>
            <w:left w:val="none" w:sz="0" w:space="0" w:color="auto"/>
            <w:bottom w:val="none" w:sz="0" w:space="0" w:color="auto"/>
            <w:right w:val="none" w:sz="0" w:space="0" w:color="auto"/>
          </w:divBdr>
        </w:div>
        <w:div w:id="296690146">
          <w:marLeft w:val="0"/>
          <w:marRight w:val="0"/>
          <w:marTop w:val="0"/>
          <w:marBottom w:val="0"/>
          <w:divBdr>
            <w:top w:val="none" w:sz="0" w:space="0" w:color="auto"/>
            <w:left w:val="none" w:sz="0" w:space="0" w:color="auto"/>
            <w:bottom w:val="none" w:sz="0" w:space="0" w:color="auto"/>
            <w:right w:val="none" w:sz="0" w:space="0" w:color="auto"/>
          </w:divBdr>
        </w:div>
        <w:div w:id="598173714">
          <w:marLeft w:val="0"/>
          <w:marRight w:val="0"/>
          <w:marTop w:val="0"/>
          <w:marBottom w:val="0"/>
          <w:divBdr>
            <w:top w:val="none" w:sz="0" w:space="0" w:color="auto"/>
            <w:left w:val="none" w:sz="0" w:space="0" w:color="auto"/>
            <w:bottom w:val="none" w:sz="0" w:space="0" w:color="auto"/>
            <w:right w:val="none" w:sz="0" w:space="0" w:color="auto"/>
          </w:divBdr>
        </w:div>
        <w:div w:id="908461809">
          <w:marLeft w:val="0"/>
          <w:marRight w:val="0"/>
          <w:marTop w:val="0"/>
          <w:marBottom w:val="0"/>
          <w:divBdr>
            <w:top w:val="none" w:sz="0" w:space="0" w:color="auto"/>
            <w:left w:val="none" w:sz="0" w:space="0" w:color="auto"/>
            <w:bottom w:val="none" w:sz="0" w:space="0" w:color="auto"/>
            <w:right w:val="none" w:sz="0" w:space="0" w:color="auto"/>
          </w:divBdr>
        </w:div>
        <w:div w:id="981303095">
          <w:marLeft w:val="0"/>
          <w:marRight w:val="0"/>
          <w:marTop w:val="0"/>
          <w:marBottom w:val="0"/>
          <w:divBdr>
            <w:top w:val="none" w:sz="0" w:space="0" w:color="auto"/>
            <w:left w:val="none" w:sz="0" w:space="0" w:color="auto"/>
            <w:bottom w:val="none" w:sz="0" w:space="0" w:color="auto"/>
            <w:right w:val="none" w:sz="0" w:space="0" w:color="auto"/>
          </w:divBdr>
        </w:div>
        <w:div w:id="1052383094">
          <w:marLeft w:val="0"/>
          <w:marRight w:val="0"/>
          <w:marTop w:val="0"/>
          <w:marBottom w:val="0"/>
          <w:divBdr>
            <w:top w:val="none" w:sz="0" w:space="0" w:color="auto"/>
            <w:left w:val="none" w:sz="0" w:space="0" w:color="auto"/>
            <w:bottom w:val="none" w:sz="0" w:space="0" w:color="auto"/>
            <w:right w:val="none" w:sz="0" w:space="0" w:color="auto"/>
          </w:divBdr>
        </w:div>
        <w:div w:id="1088959537">
          <w:marLeft w:val="0"/>
          <w:marRight w:val="0"/>
          <w:marTop w:val="0"/>
          <w:marBottom w:val="0"/>
          <w:divBdr>
            <w:top w:val="none" w:sz="0" w:space="0" w:color="auto"/>
            <w:left w:val="none" w:sz="0" w:space="0" w:color="auto"/>
            <w:bottom w:val="none" w:sz="0" w:space="0" w:color="auto"/>
            <w:right w:val="none" w:sz="0" w:space="0" w:color="auto"/>
          </w:divBdr>
        </w:div>
        <w:div w:id="1162427501">
          <w:marLeft w:val="0"/>
          <w:marRight w:val="0"/>
          <w:marTop w:val="0"/>
          <w:marBottom w:val="0"/>
          <w:divBdr>
            <w:top w:val="none" w:sz="0" w:space="0" w:color="auto"/>
            <w:left w:val="none" w:sz="0" w:space="0" w:color="auto"/>
            <w:bottom w:val="none" w:sz="0" w:space="0" w:color="auto"/>
            <w:right w:val="none" w:sz="0" w:space="0" w:color="auto"/>
          </w:divBdr>
        </w:div>
        <w:div w:id="1199702628">
          <w:marLeft w:val="0"/>
          <w:marRight w:val="0"/>
          <w:marTop w:val="0"/>
          <w:marBottom w:val="0"/>
          <w:divBdr>
            <w:top w:val="none" w:sz="0" w:space="0" w:color="auto"/>
            <w:left w:val="none" w:sz="0" w:space="0" w:color="auto"/>
            <w:bottom w:val="none" w:sz="0" w:space="0" w:color="auto"/>
            <w:right w:val="none" w:sz="0" w:space="0" w:color="auto"/>
          </w:divBdr>
        </w:div>
        <w:div w:id="1526939397">
          <w:marLeft w:val="0"/>
          <w:marRight w:val="0"/>
          <w:marTop w:val="0"/>
          <w:marBottom w:val="0"/>
          <w:divBdr>
            <w:top w:val="none" w:sz="0" w:space="0" w:color="auto"/>
            <w:left w:val="none" w:sz="0" w:space="0" w:color="auto"/>
            <w:bottom w:val="none" w:sz="0" w:space="0" w:color="auto"/>
            <w:right w:val="none" w:sz="0" w:space="0" w:color="auto"/>
          </w:divBdr>
        </w:div>
        <w:div w:id="2123649172">
          <w:marLeft w:val="0"/>
          <w:marRight w:val="0"/>
          <w:marTop w:val="0"/>
          <w:marBottom w:val="0"/>
          <w:divBdr>
            <w:top w:val="none" w:sz="0" w:space="0" w:color="auto"/>
            <w:left w:val="none" w:sz="0" w:space="0" w:color="auto"/>
            <w:bottom w:val="none" w:sz="0" w:space="0" w:color="auto"/>
            <w:right w:val="none" w:sz="0" w:space="0" w:color="auto"/>
          </w:divBdr>
        </w:div>
      </w:divsChild>
    </w:div>
    <w:div w:id="1316832283">
      <w:bodyDiv w:val="1"/>
      <w:marLeft w:val="0"/>
      <w:marRight w:val="0"/>
      <w:marTop w:val="0"/>
      <w:marBottom w:val="0"/>
      <w:divBdr>
        <w:top w:val="none" w:sz="0" w:space="0" w:color="auto"/>
        <w:left w:val="none" w:sz="0" w:space="0" w:color="auto"/>
        <w:bottom w:val="none" w:sz="0" w:space="0" w:color="auto"/>
        <w:right w:val="none" w:sz="0" w:space="0" w:color="auto"/>
      </w:divBdr>
    </w:div>
    <w:div w:id="1365592054">
      <w:bodyDiv w:val="1"/>
      <w:marLeft w:val="0"/>
      <w:marRight w:val="0"/>
      <w:marTop w:val="0"/>
      <w:marBottom w:val="0"/>
      <w:divBdr>
        <w:top w:val="none" w:sz="0" w:space="0" w:color="auto"/>
        <w:left w:val="none" w:sz="0" w:space="0" w:color="auto"/>
        <w:bottom w:val="none" w:sz="0" w:space="0" w:color="auto"/>
        <w:right w:val="none" w:sz="0" w:space="0" w:color="auto"/>
      </w:divBdr>
    </w:div>
    <w:div w:id="1369792389">
      <w:bodyDiv w:val="1"/>
      <w:marLeft w:val="0"/>
      <w:marRight w:val="0"/>
      <w:marTop w:val="0"/>
      <w:marBottom w:val="0"/>
      <w:divBdr>
        <w:top w:val="none" w:sz="0" w:space="0" w:color="auto"/>
        <w:left w:val="none" w:sz="0" w:space="0" w:color="auto"/>
        <w:bottom w:val="none" w:sz="0" w:space="0" w:color="auto"/>
        <w:right w:val="none" w:sz="0" w:space="0" w:color="auto"/>
      </w:divBdr>
    </w:div>
    <w:div w:id="1499152829">
      <w:bodyDiv w:val="1"/>
      <w:marLeft w:val="0"/>
      <w:marRight w:val="0"/>
      <w:marTop w:val="0"/>
      <w:marBottom w:val="0"/>
      <w:divBdr>
        <w:top w:val="none" w:sz="0" w:space="0" w:color="auto"/>
        <w:left w:val="none" w:sz="0" w:space="0" w:color="auto"/>
        <w:bottom w:val="none" w:sz="0" w:space="0" w:color="auto"/>
        <w:right w:val="none" w:sz="0" w:space="0" w:color="auto"/>
      </w:divBdr>
    </w:div>
    <w:div w:id="174548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beszamolo.kim.gov.hu" TargetMode="External"/><Relationship Id="rId3" Type="http://schemas.openxmlformats.org/officeDocument/2006/relationships/settings" Target="settings.xml"/><Relationship Id="rId7" Type="http://schemas.openxmlformats.org/officeDocument/2006/relationships/hyperlink" Target="http://www.papa.hu/papaiak/onkormanyzat/kozerdeku-adatok/kozbeszerzes/kozbeszerzesek-dokumentumai-2017-evb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h.andris@pap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4653</Words>
  <Characters>36942</Characters>
  <Application>Microsoft Office Word</Application>
  <DocSecurity>0</DocSecurity>
  <Lines>307</Lines>
  <Paragraphs>83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Szám:                                                         Tárgy: HPV elleni négykomponensű oltóanyagra</vt:lpstr>
      <vt:lpstr>Szám:                                                         Tárgy: HPV elleni négykomponensű oltóanyagra</vt:lpstr>
    </vt:vector>
  </TitlesOfParts>
  <Company/>
  <LinksUpToDate>false</LinksUpToDate>
  <CharactersWithSpaces>41512</CharactersWithSpaces>
  <SharedDoc>false</SharedDoc>
  <HLinks>
    <vt:vector size="48" baseType="variant">
      <vt:variant>
        <vt:i4>3342370</vt:i4>
      </vt:variant>
      <vt:variant>
        <vt:i4>18</vt:i4>
      </vt:variant>
      <vt:variant>
        <vt:i4>0</vt:i4>
      </vt:variant>
      <vt:variant>
        <vt:i4>5</vt:i4>
      </vt:variant>
      <vt:variant>
        <vt:lpwstr>http://www.ommf.gov.hu/</vt:lpwstr>
      </vt:variant>
      <vt:variant>
        <vt:lpwstr/>
      </vt:variant>
      <vt:variant>
        <vt:i4>196630</vt:i4>
      </vt:variant>
      <vt:variant>
        <vt:i4>15</vt:i4>
      </vt:variant>
      <vt:variant>
        <vt:i4>0</vt:i4>
      </vt:variant>
      <vt:variant>
        <vt:i4>5</vt:i4>
      </vt:variant>
      <vt:variant>
        <vt:lpwstr>http://www.antsz.hu/</vt:lpwstr>
      </vt:variant>
      <vt:variant>
        <vt:lpwstr/>
      </vt:variant>
      <vt:variant>
        <vt:i4>6619179</vt:i4>
      </vt:variant>
      <vt:variant>
        <vt:i4>12</vt:i4>
      </vt:variant>
      <vt:variant>
        <vt:i4>0</vt:i4>
      </vt:variant>
      <vt:variant>
        <vt:i4>5</vt:i4>
      </vt:variant>
      <vt:variant>
        <vt:lpwstr>http://www.nav.gov.hu/</vt:lpwstr>
      </vt:variant>
      <vt:variant>
        <vt:lpwstr/>
      </vt:variant>
      <vt:variant>
        <vt:i4>4980745</vt:i4>
      </vt:variant>
      <vt:variant>
        <vt:i4>9</vt:i4>
      </vt:variant>
      <vt:variant>
        <vt:i4>0</vt:i4>
      </vt:variant>
      <vt:variant>
        <vt:i4>5</vt:i4>
      </vt:variant>
      <vt:variant>
        <vt:lpwstr>http://kdktvf.zoldhatosag.hu/</vt:lpwstr>
      </vt:variant>
      <vt:variant>
        <vt:lpwstr/>
      </vt:variant>
      <vt:variant>
        <vt:i4>589868</vt:i4>
      </vt:variant>
      <vt:variant>
        <vt:i4>6</vt:i4>
      </vt:variant>
      <vt:variant>
        <vt:i4>0</vt:i4>
      </vt:variant>
      <vt:variant>
        <vt:i4>5</vt:i4>
      </vt:variant>
      <vt:variant>
        <vt:lpwstr>mailto:kozepdunantuli@zoldhatosag.hu?subject=honlaprol</vt:lpwstr>
      </vt:variant>
      <vt:variant>
        <vt:lpwstr/>
      </vt:variant>
      <vt:variant>
        <vt:i4>5111845</vt:i4>
      </vt:variant>
      <vt:variant>
        <vt:i4>3</vt:i4>
      </vt:variant>
      <vt:variant>
        <vt:i4>0</vt:i4>
      </vt:variant>
      <vt:variant>
        <vt:i4>5</vt:i4>
      </vt:variant>
      <vt:variant>
        <vt:lpwstr>mailto:h.andris@papa.hu</vt:lpwstr>
      </vt:variant>
      <vt:variant>
        <vt:lpwstr/>
      </vt:variant>
      <vt:variant>
        <vt:i4>5111845</vt:i4>
      </vt:variant>
      <vt:variant>
        <vt:i4>0</vt:i4>
      </vt:variant>
      <vt:variant>
        <vt:i4>0</vt:i4>
      </vt:variant>
      <vt:variant>
        <vt:i4>5</vt:i4>
      </vt:variant>
      <vt:variant>
        <vt:lpwstr>mailto:h.andris@papa.hu</vt:lpwstr>
      </vt:variant>
      <vt:variant>
        <vt:lpwstr/>
      </vt:variant>
      <vt:variant>
        <vt:i4>5111845</vt:i4>
      </vt:variant>
      <vt:variant>
        <vt:i4>0</vt:i4>
      </vt:variant>
      <vt:variant>
        <vt:i4>0</vt:i4>
      </vt:variant>
      <vt:variant>
        <vt:i4>5</vt:i4>
      </vt:variant>
      <vt:variant>
        <vt:lpwstr>mailto:h.andris@papa.hu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Szám:                                                         Tárgy: HPV elleni négykomponensű oltóanyagra</dc:title>
  <dc:subject/>
  <dc:creator>pdeak</dc:creator>
  <cp:keywords/>
  <cp:lastModifiedBy>Horváth András</cp:lastModifiedBy>
  <cp:revision>2</cp:revision>
  <cp:lastPrinted>2017-07-26T12:25:00Z</cp:lastPrinted>
  <dcterms:created xsi:type="dcterms:W3CDTF">2017-07-26T12:26:00Z</dcterms:created>
  <dcterms:modified xsi:type="dcterms:W3CDTF">2017-07-26T12:26:00Z</dcterms:modified>
</cp:coreProperties>
</file>